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5F1CF" w14:textId="7D921393" w:rsidR="00802C60" w:rsidRPr="00FE62CD" w:rsidRDefault="006D485A" w:rsidP="00FE62CD">
      <w:r>
        <w:tab/>
      </w:r>
    </w:p>
    <w:p w14:paraId="41E1CAC0" w14:textId="11E2AD61" w:rsidR="00FE62CD" w:rsidRDefault="00FE62CD" w:rsidP="00A52FD4">
      <w:r>
        <w:t>Dear Neighbour,</w:t>
      </w:r>
    </w:p>
    <w:p w14:paraId="520767AB" w14:textId="77777777" w:rsidR="00FE62CD" w:rsidRDefault="00FE62CD" w:rsidP="00A52FD4"/>
    <w:p w14:paraId="64E2CFB6" w14:textId="6658270F" w:rsidR="00FE62CD" w:rsidRDefault="00F978E7" w:rsidP="00A52FD4">
      <w:r>
        <w:t>We are</w:t>
      </w:r>
      <w:r w:rsidR="00805C10">
        <w:t xml:space="preserve"> </w:t>
      </w:r>
      <w:r w:rsidR="00AA65A5">
        <w:t>writing to you to inform you of progress on the new leisure centre.</w:t>
      </w:r>
    </w:p>
    <w:p w14:paraId="2B2FB026" w14:textId="77777777" w:rsidR="00AA65A5" w:rsidRDefault="00AA65A5" w:rsidP="00A52FD4"/>
    <w:p w14:paraId="16DDFD85" w14:textId="0F732DD8" w:rsidR="004B12E0" w:rsidRDefault="003751EC" w:rsidP="00A52FD4">
      <w:r>
        <w:t xml:space="preserve">We are pleased to announce that </w:t>
      </w:r>
      <w:r w:rsidR="00A1367C">
        <w:t>r</w:t>
      </w:r>
      <w:r w:rsidR="00616C4D">
        <w:t xml:space="preserve">ight on </w:t>
      </w:r>
      <w:r w:rsidR="000070F7">
        <w:t>programme the steel frame of the new leisure centre has been completed. It has had many checks and independent verification to confirm it is lined, levelled, straight and true and is now receiving further trades such as the metal first floor decking sheets.</w:t>
      </w:r>
    </w:p>
    <w:p w14:paraId="69E57EC1" w14:textId="77777777" w:rsidR="000070F7" w:rsidRDefault="000070F7" w:rsidP="00A52FD4"/>
    <w:p w14:paraId="43E88942" w14:textId="6B5B1CCD" w:rsidR="000070F7" w:rsidRDefault="000070F7" w:rsidP="00A52FD4">
      <w:r>
        <w:t>These sheets</w:t>
      </w:r>
      <w:r w:rsidR="009E547C">
        <w:t>,</w:t>
      </w:r>
      <w:r>
        <w:t xml:space="preserve"> once firmly fixed</w:t>
      </w:r>
      <w:r w:rsidR="009E547C">
        <w:t>,</w:t>
      </w:r>
      <w:r>
        <w:t xml:space="preserve"> will be the ‘shutter’ for the concrete topping that will become the first floor.</w:t>
      </w:r>
    </w:p>
    <w:p w14:paraId="2F349194" w14:textId="400A1877" w:rsidR="000070F7" w:rsidRDefault="000070F7" w:rsidP="00A52FD4">
      <w:r>
        <w:t xml:space="preserve">This concrete pour and subsequent finishing </w:t>
      </w:r>
      <w:proofErr w:type="gramStart"/>
      <w:r>
        <w:t>is</w:t>
      </w:r>
      <w:proofErr w:type="gramEnd"/>
      <w:r>
        <w:t xml:space="preserve"> looking likely to occur next week, but this is entirely dependent on the most unpredictable of things…the weather.</w:t>
      </w:r>
    </w:p>
    <w:p w14:paraId="26EDCE0C" w14:textId="77777777" w:rsidR="000070F7" w:rsidRDefault="000070F7" w:rsidP="00A52FD4"/>
    <w:p w14:paraId="6FF720C6" w14:textId="5891CFE4" w:rsidR="000070F7" w:rsidRDefault="000070F7" w:rsidP="00A52FD4">
      <w:r>
        <w:t xml:space="preserve">If the heat wave continues as predicted we </w:t>
      </w:r>
      <w:r w:rsidR="009E547C">
        <w:t>should</w:t>
      </w:r>
      <w:r>
        <w:t xml:space="preserve"> be able to pour and finish the concrete within our allocated planning hours of 8am to 6pm, however, if the weather turns</w:t>
      </w:r>
      <w:r w:rsidR="004D605B">
        <w:t>,</w:t>
      </w:r>
      <w:r>
        <w:t xml:space="preserve"> the process can exceed these hours. If this does </w:t>
      </w:r>
      <w:proofErr w:type="gramStart"/>
      <w:r>
        <w:t>happen</w:t>
      </w:r>
      <w:proofErr w:type="gramEnd"/>
      <w:r>
        <w:t xml:space="preserve"> we would like to forewarn you that there will be activity on site.</w:t>
      </w:r>
    </w:p>
    <w:p w14:paraId="0AFCD351" w14:textId="77777777" w:rsidR="000070F7" w:rsidRDefault="000070F7" w:rsidP="00A52FD4"/>
    <w:p w14:paraId="5813DAA8" w14:textId="39769351" w:rsidR="000070F7" w:rsidRDefault="000070F7" w:rsidP="00A52FD4">
      <w:r>
        <w:t xml:space="preserve">The activity </w:t>
      </w:r>
      <w:r w:rsidR="009E547C">
        <w:t>itself</w:t>
      </w:r>
      <w:r>
        <w:t xml:space="preserve"> will be fully managed by Pellikaan and consist of a few operatives ‘pan floating’ the concrete, a process which generates little </w:t>
      </w:r>
      <w:proofErr w:type="gramStart"/>
      <w:r>
        <w:t>noise</w:t>
      </w:r>
      <w:proofErr w:type="gramEnd"/>
      <w:r>
        <w:t xml:space="preserve"> so we are hoping it doesn’t cause any inconvenience.</w:t>
      </w:r>
    </w:p>
    <w:p w14:paraId="378FF307" w14:textId="77777777" w:rsidR="000070F7" w:rsidRDefault="000070F7" w:rsidP="00A52FD4"/>
    <w:p w14:paraId="32208121" w14:textId="1DABCD32" w:rsidR="000070F7" w:rsidRDefault="000070F7" w:rsidP="00A52FD4">
      <w:r>
        <w:t xml:space="preserve">As an aside we currently have the new pool on test and it is looking </w:t>
      </w:r>
      <w:proofErr w:type="gramStart"/>
      <w:r>
        <w:t>really good</w:t>
      </w:r>
      <w:proofErr w:type="gramEnd"/>
      <w:r>
        <w:t xml:space="preserve">, meeting our exacting demands for tolerance and, above all else, showing no signs of leaks. Once the pool has passed this </w:t>
      </w:r>
      <w:proofErr w:type="gramStart"/>
      <w:r>
        <w:t>test</w:t>
      </w:r>
      <w:proofErr w:type="gramEnd"/>
      <w:r>
        <w:t xml:space="preserve"> we will then test the balance tank to the same standards</w:t>
      </w:r>
      <w:r w:rsidR="00A67BCB">
        <w:t xml:space="preserve">, </w:t>
      </w:r>
      <w:r w:rsidR="00A67BCB" w:rsidRPr="008406D1">
        <w:t>using the existing water in the pool to avoid waste, after this the water will be recycled and used for the duration of the project.</w:t>
      </w:r>
    </w:p>
    <w:p w14:paraId="479F04AE" w14:textId="77777777" w:rsidR="000070F7" w:rsidRDefault="000070F7" w:rsidP="00A52FD4"/>
    <w:p w14:paraId="5C8B28C4" w14:textId="04BAE8EA" w:rsidR="000070F7" w:rsidRDefault="000070F7" w:rsidP="00A52FD4">
      <w:r>
        <w:t>We are also pleased to announce that we have scored a rather good 90% on our latest inspection from the Considerate Constructors Scheme, please contact us directly if you would like to hear more.</w:t>
      </w:r>
    </w:p>
    <w:p w14:paraId="1C88DA6A" w14:textId="77777777" w:rsidR="000070F7" w:rsidRDefault="000070F7" w:rsidP="00A52FD4"/>
    <w:p w14:paraId="621C64F9" w14:textId="7B5E080F" w:rsidR="00515C99" w:rsidRDefault="00DC24FC" w:rsidP="00A52FD4">
      <w:r>
        <w:t xml:space="preserve">Please feel free to </w:t>
      </w:r>
      <w:r w:rsidR="004E362E">
        <w:t xml:space="preserve">email us directly on </w:t>
      </w:r>
      <w:hyperlink r:id="rId10" w:history="1">
        <w:r w:rsidR="004E362E" w:rsidRPr="001E24A3">
          <w:rPr>
            <w:rStyle w:val="Hyperlink"/>
          </w:rPr>
          <w:t>info@pellikaan.com</w:t>
        </w:r>
      </w:hyperlink>
      <w:r w:rsidR="004E362E">
        <w:t xml:space="preserve"> </w:t>
      </w:r>
      <w:r w:rsidR="00515C99">
        <w:t xml:space="preserve">or call us on 0208 392 </w:t>
      </w:r>
      <w:r w:rsidR="00515C99" w:rsidRPr="00862494">
        <w:t>95</w:t>
      </w:r>
      <w:r w:rsidR="002F0515" w:rsidRPr="00862494">
        <w:t>36</w:t>
      </w:r>
      <w:r>
        <w:t>.</w:t>
      </w:r>
    </w:p>
    <w:p w14:paraId="7DC8A4B6" w14:textId="77777777" w:rsidR="00DC24FC" w:rsidRDefault="00DC24FC" w:rsidP="00A52FD4"/>
    <w:p w14:paraId="262AFA41" w14:textId="715BFF24" w:rsidR="00DC24FC" w:rsidRDefault="00DC24FC" w:rsidP="00A52FD4">
      <w:r>
        <w:t xml:space="preserve">Yours Sincerely, </w:t>
      </w:r>
    </w:p>
    <w:p w14:paraId="57782C03" w14:textId="5243182E" w:rsidR="00165D37" w:rsidRDefault="00DC24FC" w:rsidP="00A52FD4">
      <w:r>
        <w:t>Andrew Laslett.</w:t>
      </w:r>
    </w:p>
    <w:p w14:paraId="04CF7DC7" w14:textId="77777777" w:rsidR="009E547C" w:rsidRDefault="009E547C" w:rsidP="009E547C">
      <w:pPr>
        <w:rPr>
          <w:noProof/>
        </w:rPr>
      </w:pPr>
    </w:p>
    <w:p w14:paraId="7005CFEF" w14:textId="45A0AE6E" w:rsidR="00B2298F" w:rsidRPr="00F06DF2" w:rsidRDefault="009E547C" w:rsidP="00A52FD4">
      <w:r>
        <w:rPr>
          <w:noProof/>
        </w:rPr>
        <w:drawing>
          <wp:inline distT="0" distB="0" distL="0" distR="0" wp14:anchorId="120FDDCB" wp14:editId="1AA87CB6">
            <wp:extent cx="4107180" cy="2526665"/>
            <wp:effectExtent l="0" t="0" r="7620" b="6985"/>
            <wp:docPr id="1" name="4ED30355-2C9F-4743-814E-5D6439AD5941" descr="Photograph of the pool and steel frame under construction.">
              <a:extLst xmlns:a="http://schemas.openxmlformats.org/drawingml/2006/main">
                <a:ext uri="{FF2B5EF4-FFF2-40B4-BE49-F238E27FC236}">
                  <a16:creationId xmlns:a16="http://schemas.microsoft.com/office/drawing/2014/main" id="{ED26CAD4-B3FF-44F9-8DB4-7B310E7C96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ED30355-2C9F-4743-814E-5D6439AD5941" descr="Photograph of the pool and steel frame under construction."/>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08058" cy="2527205"/>
                    </a:xfrm>
                    <a:prstGeom prst="rect">
                      <a:avLst/>
                    </a:prstGeom>
                    <a:noFill/>
                    <a:ln>
                      <a:noFill/>
                    </a:ln>
                  </pic:spPr>
                </pic:pic>
              </a:graphicData>
            </a:graphic>
          </wp:inline>
        </w:drawing>
      </w:r>
      <w:r>
        <w:t xml:space="preserve"> Pool filling and testing, July 2026.</w:t>
      </w:r>
      <w:r w:rsidR="008B53F7">
        <w:br w:type="textWrapping" w:clear="all"/>
      </w:r>
    </w:p>
    <w:sectPr w:rsidR="00B2298F" w:rsidRPr="00F06DF2" w:rsidSect="00EB1AED">
      <w:headerReference w:type="default" r:id="rId12"/>
      <w:headerReference w:type="first" r:id="rId13"/>
      <w:pgSz w:w="11906" w:h="16838"/>
      <w:pgMar w:top="2127"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82958" w14:textId="77777777" w:rsidR="009B73E4" w:rsidRDefault="009B73E4" w:rsidP="00E07C6A">
      <w:r>
        <w:separator/>
      </w:r>
    </w:p>
  </w:endnote>
  <w:endnote w:type="continuationSeparator" w:id="0">
    <w:p w14:paraId="60B0D5AA" w14:textId="77777777" w:rsidR="009B73E4" w:rsidRDefault="009B73E4" w:rsidP="00E07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G Omega (W1)">
    <w:altName w:val="Candara"/>
    <w:panose1 w:val="00000000000000000000"/>
    <w:charset w:val="00"/>
    <w:family w:val="swiss"/>
    <w:notTrueType/>
    <w:pitch w:val="variable"/>
    <w:sig w:usb0="00000003" w:usb1="00000000" w:usb2="00000000" w:usb3="00000000" w:csb0="00000001" w:csb1="00000000"/>
  </w:font>
  <w:font w:name="Optima">
    <w:altName w:val="Calibri"/>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Univers (WN)">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550A3" w14:textId="77777777" w:rsidR="009B73E4" w:rsidRDefault="009B73E4" w:rsidP="00E07C6A">
      <w:r>
        <w:separator/>
      </w:r>
    </w:p>
  </w:footnote>
  <w:footnote w:type="continuationSeparator" w:id="0">
    <w:p w14:paraId="2078A7E7" w14:textId="77777777" w:rsidR="009B73E4" w:rsidRDefault="009B73E4" w:rsidP="00E07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51" w:type="dxa"/>
      <w:tblInd w:w="-70" w:type="dxa"/>
      <w:tblLook w:val="04A0" w:firstRow="1" w:lastRow="0" w:firstColumn="1" w:lastColumn="0" w:noHBand="0" w:noVBand="1"/>
    </w:tblPr>
    <w:tblGrid>
      <w:gridCol w:w="4814"/>
      <w:gridCol w:w="5037"/>
    </w:tblGrid>
    <w:tr w:rsidR="00E753EF" w:rsidRPr="00E07C6A" w14:paraId="3EA68EC6" w14:textId="77777777" w:rsidTr="00A17370">
      <w:trPr>
        <w:trHeight w:val="709"/>
      </w:trPr>
      <w:tc>
        <w:tcPr>
          <w:tcW w:w="4814" w:type="dxa"/>
          <w:tcBorders>
            <w:top w:val="nil"/>
            <w:left w:val="nil"/>
            <w:bottom w:val="single" w:sz="4" w:space="0" w:color="auto"/>
            <w:right w:val="nil"/>
          </w:tcBorders>
        </w:tcPr>
        <w:p w14:paraId="3EE13C65" w14:textId="77777777" w:rsidR="00E753EF" w:rsidRDefault="00E753EF" w:rsidP="00E07C6A">
          <w:r w:rsidRPr="00E07C6A">
            <w:rPr>
              <w:noProof/>
              <w:lang w:val="en-US" w:eastAsia="en-US"/>
            </w:rPr>
            <w:drawing>
              <wp:inline distT="0" distB="0" distL="0" distR="0" wp14:anchorId="433F16A1" wp14:editId="6654043D">
                <wp:extent cx="1481455" cy="416560"/>
                <wp:effectExtent l="0" t="0" r="4445" b="2540"/>
                <wp:docPr id="905510810" name="Afbeelding 2098256469" descr="Logo-DEF_RGB">
                  <a:extLst xmlns:a="http://schemas.openxmlformats.org/drawingml/2006/main">
                    <a:ext uri="{FF2B5EF4-FFF2-40B4-BE49-F238E27FC236}">
                      <a16:creationId xmlns:a16="http://schemas.microsoft.com/office/drawing/2014/main" id="{7D4DBC97-DACA-4A47-8995-69C5805F32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DEF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1455" cy="416560"/>
                        </a:xfrm>
                        <a:prstGeom prst="rect">
                          <a:avLst/>
                        </a:prstGeom>
                        <a:noFill/>
                        <a:ln>
                          <a:noFill/>
                        </a:ln>
                      </pic:spPr>
                    </pic:pic>
                  </a:graphicData>
                </a:graphic>
              </wp:inline>
            </w:drawing>
          </w:r>
        </w:p>
        <w:p w14:paraId="61D6CBAD" w14:textId="77777777" w:rsidR="00E753EF" w:rsidRPr="00E07C6A" w:rsidRDefault="00E753EF" w:rsidP="00E07C6A">
          <w:pPr>
            <w:rPr>
              <w:sz w:val="14"/>
            </w:rPr>
          </w:pPr>
        </w:p>
      </w:tc>
      <w:tc>
        <w:tcPr>
          <w:tcW w:w="5037" w:type="dxa"/>
          <w:tcBorders>
            <w:top w:val="nil"/>
            <w:left w:val="nil"/>
            <w:bottom w:val="single" w:sz="4" w:space="0" w:color="auto"/>
            <w:right w:val="nil"/>
          </w:tcBorders>
          <w:vAlign w:val="bottom"/>
        </w:tcPr>
        <w:p w14:paraId="1689C711" w14:textId="68240222" w:rsidR="00E753EF" w:rsidRPr="00E07C6A" w:rsidRDefault="00E753EF" w:rsidP="00FE62CD"/>
      </w:tc>
    </w:tr>
  </w:tbl>
  <w:p w14:paraId="7CCAA403" w14:textId="77777777" w:rsidR="00E753EF" w:rsidRPr="00E07C6A" w:rsidRDefault="00E753EF" w:rsidP="00E07C6A">
    <w:pPr>
      <w:pStyle w:val="Header"/>
      <w:rPr>
        <w:rStyle w:val="PageNumber"/>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1DEBE" w14:textId="77777777" w:rsidR="00E753EF" w:rsidRPr="00E07C6A" w:rsidRDefault="00E753EF" w:rsidP="00E07C6A">
    <w:pPr>
      <w:pStyle w:val="PELGeenstijl"/>
      <w:rPr>
        <w:b w:val="0"/>
        <w:sz w:val="20"/>
      </w:rPr>
    </w:pPr>
    <w:r w:rsidRPr="00E07C6A">
      <w:rPr>
        <w:b w:val="0"/>
        <w:sz w:val="20"/>
      </w:rPr>
      <w:t>TILBURG ▪ BRUSSELS ▪ DÜSSELDORF ▪ LONDON</w:t>
    </w:r>
  </w:p>
  <w:p w14:paraId="0AAACD1C" w14:textId="77777777" w:rsidR="00E753EF" w:rsidRDefault="00E753EF" w:rsidP="00E07C6A">
    <w:pPr>
      <w:pStyle w:val="Header"/>
    </w:pPr>
  </w:p>
  <w:p w14:paraId="558B537B" w14:textId="77777777" w:rsidR="00E753EF" w:rsidRDefault="00E753EF" w:rsidP="00E07C6A">
    <w:pPr>
      <w:pStyle w:val="Header"/>
    </w:pPr>
    <w:r>
      <w:rPr>
        <w:noProof/>
        <w:snapToGrid/>
        <w:lang w:val="en-US" w:eastAsia="en-US"/>
      </w:rPr>
      <w:drawing>
        <wp:anchor distT="36576" distB="36576" distL="36576" distR="36576" simplePos="0" relativeHeight="251658240" behindDoc="0" locked="0" layoutInCell="1" allowOverlap="1" wp14:anchorId="40338BA0" wp14:editId="14804F72">
          <wp:simplePos x="0" y="0"/>
          <wp:positionH relativeFrom="column">
            <wp:posOffset>-23124</wp:posOffset>
          </wp:positionH>
          <wp:positionV relativeFrom="paragraph">
            <wp:posOffset>29035</wp:posOffset>
          </wp:positionV>
          <wp:extent cx="2059431" cy="583324"/>
          <wp:effectExtent l="19050" t="0" r="0" b="0"/>
          <wp:wrapNone/>
          <wp:docPr id="42823299" name="Afbeelding 1995121565" descr="Logo-DEF_RGB">
            <a:extLst xmlns:a="http://schemas.openxmlformats.org/drawingml/2006/main">
              <a:ext uri="{FF2B5EF4-FFF2-40B4-BE49-F238E27FC236}">
                <a16:creationId xmlns:a16="http://schemas.microsoft.com/office/drawing/2014/main" id="{84A557E3-FD41-4AE5-A052-2FF29992C0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DEF_RGB"/>
                  <pic:cNvPicPr>
                    <a:picLocks noChangeAspect="1" noChangeArrowheads="1"/>
                  </pic:cNvPicPr>
                </pic:nvPicPr>
                <pic:blipFill>
                  <a:blip r:embed="rId1"/>
                  <a:srcRect/>
                  <a:stretch>
                    <a:fillRect/>
                  </a:stretch>
                </pic:blipFill>
                <pic:spPr bwMode="auto">
                  <a:xfrm>
                    <a:off x="0" y="0"/>
                    <a:ext cx="2081511" cy="589578"/>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C18"/>
    <w:multiLevelType w:val="hybridMultilevel"/>
    <w:tmpl w:val="B342699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B21B7F"/>
    <w:multiLevelType w:val="hybridMultilevel"/>
    <w:tmpl w:val="322AD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E441D"/>
    <w:multiLevelType w:val="hybridMultilevel"/>
    <w:tmpl w:val="8A80B05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CF0AB1"/>
    <w:multiLevelType w:val="hybridMultilevel"/>
    <w:tmpl w:val="18000710"/>
    <w:lvl w:ilvl="0" w:tplc="53D698D2">
      <w:start w:val="1"/>
      <w:numFmt w:val="bullet"/>
      <w:pStyle w:val="PELBullets"/>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BF7F1B"/>
    <w:multiLevelType w:val="hybridMultilevel"/>
    <w:tmpl w:val="18CE12C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041378"/>
    <w:multiLevelType w:val="hybridMultilevel"/>
    <w:tmpl w:val="1EECC7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0174A0"/>
    <w:multiLevelType w:val="hybridMultilevel"/>
    <w:tmpl w:val="DCE267A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5205B5"/>
    <w:multiLevelType w:val="hybridMultilevel"/>
    <w:tmpl w:val="25905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644C3D"/>
    <w:multiLevelType w:val="hybridMultilevel"/>
    <w:tmpl w:val="EE2C9A0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0E4EFC"/>
    <w:multiLevelType w:val="hybridMultilevel"/>
    <w:tmpl w:val="C682E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021F3B"/>
    <w:multiLevelType w:val="hybridMultilevel"/>
    <w:tmpl w:val="88E412B2"/>
    <w:lvl w:ilvl="0" w:tplc="89FE52F8">
      <w:start w:val="4"/>
      <w:numFmt w:val="bullet"/>
      <w:lvlText w:val="-"/>
      <w:lvlJc w:val="left"/>
      <w:pPr>
        <w:ind w:left="720" w:hanging="360"/>
      </w:pPr>
      <w:rPr>
        <w:rFonts w:ascii="Calibri Light" w:eastAsia="SimSu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B2364D"/>
    <w:multiLevelType w:val="hybridMultilevel"/>
    <w:tmpl w:val="BBB24F9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B10355"/>
    <w:multiLevelType w:val="hybridMultilevel"/>
    <w:tmpl w:val="13CA86F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21002E"/>
    <w:multiLevelType w:val="hybridMultilevel"/>
    <w:tmpl w:val="8178577E"/>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F67C7E"/>
    <w:multiLevelType w:val="hybridMultilevel"/>
    <w:tmpl w:val="6936D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B50503"/>
    <w:multiLevelType w:val="hybridMultilevel"/>
    <w:tmpl w:val="4A3084D8"/>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8032293"/>
    <w:multiLevelType w:val="hybridMultilevel"/>
    <w:tmpl w:val="FA342FA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2F37EB"/>
    <w:multiLevelType w:val="hybridMultilevel"/>
    <w:tmpl w:val="47747DE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D8F13FC"/>
    <w:multiLevelType w:val="hybridMultilevel"/>
    <w:tmpl w:val="C4602C2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B829C9"/>
    <w:multiLevelType w:val="hybridMultilevel"/>
    <w:tmpl w:val="2CAC0CB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82F2872"/>
    <w:multiLevelType w:val="hybridMultilevel"/>
    <w:tmpl w:val="893EB7C0"/>
    <w:lvl w:ilvl="0" w:tplc="E8DA8606">
      <w:start w:val="1"/>
      <w:numFmt w:val="bullet"/>
      <w:lvlText w:val=""/>
      <w:lvlJc w:val="left"/>
      <w:pPr>
        <w:ind w:left="5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B464E4"/>
    <w:multiLevelType w:val="hybridMultilevel"/>
    <w:tmpl w:val="8570A4C8"/>
    <w:lvl w:ilvl="0" w:tplc="3E6E963E">
      <w:numFmt w:val="bullet"/>
      <w:pStyle w:val="ListParagraph"/>
      <w:lvlText w:val="-"/>
      <w:lvlJc w:val="left"/>
      <w:pPr>
        <w:ind w:left="3340" w:hanging="360"/>
      </w:pPr>
      <w:rPr>
        <w:rFonts w:ascii="Arial" w:eastAsia="Times New Roman" w:hAnsi="Arial" w:cs="Arial" w:hint="default"/>
      </w:rPr>
    </w:lvl>
    <w:lvl w:ilvl="1" w:tplc="04130003" w:tentative="1">
      <w:start w:val="1"/>
      <w:numFmt w:val="bullet"/>
      <w:lvlText w:val="o"/>
      <w:lvlJc w:val="left"/>
      <w:pPr>
        <w:ind w:left="4060" w:hanging="360"/>
      </w:pPr>
      <w:rPr>
        <w:rFonts w:ascii="Courier New" w:hAnsi="Courier New" w:cs="Courier New" w:hint="default"/>
      </w:rPr>
    </w:lvl>
    <w:lvl w:ilvl="2" w:tplc="04130005" w:tentative="1">
      <w:start w:val="1"/>
      <w:numFmt w:val="bullet"/>
      <w:lvlText w:val=""/>
      <w:lvlJc w:val="left"/>
      <w:pPr>
        <w:ind w:left="4780" w:hanging="360"/>
      </w:pPr>
      <w:rPr>
        <w:rFonts w:ascii="Wingdings" w:hAnsi="Wingdings" w:hint="default"/>
      </w:rPr>
    </w:lvl>
    <w:lvl w:ilvl="3" w:tplc="04130001" w:tentative="1">
      <w:start w:val="1"/>
      <w:numFmt w:val="bullet"/>
      <w:lvlText w:val=""/>
      <w:lvlJc w:val="left"/>
      <w:pPr>
        <w:ind w:left="5500" w:hanging="360"/>
      </w:pPr>
      <w:rPr>
        <w:rFonts w:ascii="Symbol" w:hAnsi="Symbol" w:hint="default"/>
      </w:rPr>
    </w:lvl>
    <w:lvl w:ilvl="4" w:tplc="04130003" w:tentative="1">
      <w:start w:val="1"/>
      <w:numFmt w:val="bullet"/>
      <w:lvlText w:val="o"/>
      <w:lvlJc w:val="left"/>
      <w:pPr>
        <w:ind w:left="6220" w:hanging="360"/>
      </w:pPr>
      <w:rPr>
        <w:rFonts w:ascii="Courier New" w:hAnsi="Courier New" w:cs="Courier New" w:hint="default"/>
      </w:rPr>
    </w:lvl>
    <w:lvl w:ilvl="5" w:tplc="04130005" w:tentative="1">
      <w:start w:val="1"/>
      <w:numFmt w:val="bullet"/>
      <w:lvlText w:val=""/>
      <w:lvlJc w:val="left"/>
      <w:pPr>
        <w:ind w:left="6940" w:hanging="360"/>
      </w:pPr>
      <w:rPr>
        <w:rFonts w:ascii="Wingdings" w:hAnsi="Wingdings" w:hint="default"/>
      </w:rPr>
    </w:lvl>
    <w:lvl w:ilvl="6" w:tplc="04130001" w:tentative="1">
      <w:start w:val="1"/>
      <w:numFmt w:val="bullet"/>
      <w:lvlText w:val=""/>
      <w:lvlJc w:val="left"/>
      <w:pPr>
        <w:ind w:left="7660" w:hanging="360"/>
      </w:pPr>
      <w:rPr>
        <w:rFonts w:ascii="Symbol" w:hAnsi="Symbol" w:hint="default"/>
      </w:rPr>
    </w:lvl>
    <w:lvl w:ilvl="7" w:tplc="04130003" w:tentative="1">
      <w:start w:val="1"/>
      <w:numFmt w:val="bullet"/>
      <w:lvlText w:val="o"/>
      <w:lvlJc w:val="left"/>
      <w:pPr>
        <w:ind w:left="8380" w:hanging="360"/>
      </w:pPr>
      <w:rPr>
        <w:rFonts w:ascii="Courier New" w:hAnsi="Courier New" w:cs="Courier New" w:hint="default"/>
      </w:rPr>
    </w:lvl>
    <w:lvl w:ilvl="8" w:tplc="04130005" w:tentative="1">
      <w:start w:val="1"/>
      <w:numFmt w:val="bullet"/>
      <w:lvlText w:val=""/>
      <w:lvlJc w:val="left"/>
      <w:pPr>
        <w:ind w:left="9100" w:hanging="360"/>
      </w:pPr>
      <w:rPr>
        <w:rFonts w:ascii="Wingdings" w:hAnsi="Wingdings" w:hint="default"/>
      </w:rPr>
    </w:lvl>
  </w:abstractNum>
  <w:abstractNum w:abstractNumId="22" w15:restartNumberingAfterBreak="0">
    <w:nsid w:val="3ADF43EB"/>
    <w:multiLevelType w:val="hybridMultilevel"/>
    <w:tmpl w:val="A0D210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0E3186"/>
    <w:multiLevelType w:val="hybridMultilevel"/>
    <w:tmpl w:val="E208F150"/>
    <w:lvl w:ilvl="0" w:tplc="4CDE4D46">
      <w:start w:val="4"/>
      <w:numFmt w:val="bullet"/>
      <w:lvlText w:val="-"/>
      <w:lvlJc w:val="left"/>
      <w:pPr>
        <w:ind w:left="720" w:hanging="360"/>
      </w:pPr>
      <w:rPr>
        <w:rFonts w:ascii="Calibri Light" w:eastAsia="SimSun" w:hAnsi="Calibri Light" w:cs="Calibri Light" w:hint="default"/>
        <w:color w:val="000000" w:themeColor="text1"/>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39C6767"/>
    <w:multiLevelType w:val="hybridMultilevel"/>
    <w:tmpl w:val="DC00AC2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3C75F3"/>
    <w:multiLevelType w:val="hybridMultilevel"/>
    <w:tmpl w:val="9D1009E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65A21FF"/>
    <w:multiLevelType w:val="hybridMultilevel"/>
    <w:tmpl w:val="C270F5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D6096F"/>
    <w:multiLevelType w:val="hybridMultilevel"/>
    <w:tmpl w:val="F6DA8AC8"/>
    <w:lvl w:ilvl="0" w:tplc="9E12A94E">
      <w:start w:val="1"/>
      <w:numFmt w:val="decimal"/>
      <w:pStyle w:val="Genummer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090908"/>
    <w:multiLevelType w:val="hybridMultilevel"/>
    <w:tmpl w:val="B05677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5B413FF"/>
    <w:multiLevelType w:val="hybridMultilevel"/>
    <w:tmpl w:val="C6E6F7F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B97C78"/>
    <w:multiLevelType w:val="hybridMultilevel"/>
    <w:tmpl w:val="AC48F632"/>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ED5056"/>
    <w:multiLevelType w:val="hybridMultilevel"/>
    <w:tmpl w:val="22B28600"/>
    <w:lvl w:ilvl="0" w:tplc="C67C1000">
      <w:start w:val="11"/>
      <w:numFmt w:val="bullet"/>
      <w:lvlText w:val="-"/>
      <w:lvlJc w:val="left"/>
      <w:pPr>
        <w:ind w:left="1080" w:hanging="360"/>
      </w:pPr>
      <w:rPr>
        <w:rFonts w:ascii="Calibri Light" w:eastAsia="SimSun" w:hAnsi="Calibri Light" w:cs="Calibri Light"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61A377A2"/>
    <w:multiLevelType w:val="hybridMultilevel"/>
    <w:tmpl w:val="9C84D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5931DF"/>
    <w:multiLevelType w:val="hybridMultilevel"/>
    <w:tmpl w:val="ED78BFC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63F5A1A"/>
    <w:multiLevelType w:val="hybridMultilevel"/>
    <w:tmpl w:val="CDD281F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788197F"/>
    <w:multiLevelType w:val="hybridMultilevel"/>
    <w:tmpl w:val="2692326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AA29D5"/>
    <w:multiLevelType w:val="hybridMultilevel"/>
    <w:tmpl w:val="D71AC3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C287E5C"/>
    <w:multiLevelType w:val="hybridMultilevel"/>
    <w:tmpl w:val="BA02655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5522D8"/>
    <w:multiLevelType w:val="hybridMultilevel"/>
    <w:tmpl w:val="ED8E1F7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E7642F5"/>
    <w:multiLevelType w:val="hybridMultilevel"/>
    <w:tmpl w:val="C84EE88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262999"/>
    <w:multiLevelType w:val="hybridMultilevel"/>
    <w:tmpl w:val="D6D4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FB1504"/>
    <w:multiLevelType w:val="hybridMultilevel"/>
    <w:tmpl w:val="8A6A7C7E"/>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11028524">
    <w:abstractNumId w:val="28"/>
  </w:num>
  <w:num w:numId="2" w16cid:durableId="1087726306">
    <w:abstractNumId w:val="29"/>
  </w:num>
  <w:num w:numId="3" w16cid:durableId="1134372464">
    <w:abstractNumId w:val="7"/>
  </w:num>
  <w:num w:numId="4" w16cid:durableId="1145658234">
    <w:abstractNumId w:val="11"/>
  </w:num>
  <w:num w:numId="5" w16cid:durableId="1190100763">
    <w:abstractNumId w:val="1"/>
  </w:num>
  <w:num w:numId="6" w16cid:durableId="128985365">
    <w:abstractNumId w:val="3"/>
  </w:num>
  <w:num w:numId="7" w16cid:durableId="1404644176">
    <w:abstractNumId w:val="34"/>
  </w:num>
  <w:num w:numId="8" w16cid:durableId="1450201790">
    <w:abstractNumId w:val="38"/>
  </w:num>
  <w:num w:numId="9" w16cid:durableId="1468282015">
    <w:abstractNumId w:val="31"/>
  </w:num>
  <w:num w:numId="10" w16cid:durableId="1528445433">
    <w:abstractNumId w:val="30"/>
  </w:num>
  <w:num w:numId="11" w16cid:durableId="1541169292">
    <w:abstractNumId w:val="23"/>
  </w:num>
  <w:num w:numId="12" w16cid:durableId="154223944">
    <w:abstractNumId w:val="5"/>
  </w:num>
  <w:num w:numId="13" w16cid:durableId="1632782095">
    <w:abstractNumId w:val="25"/>
  </w:num>
  <w:num w:numId="14" w16cid:durableId="1638030022">
    <w:abstractNumId w:val="19"/>
  </w:num>
  <w:num w:numId="15" w16cid:durableId="1638795587">
    <w:abstractNumId w:val="33"/>
  </w:num>
  <w:num w:numId="16" w16cid:durableId="1665933540">
    <w:abstractNumId w:val="3"/>
  </w:num>
  <w:num w:numId="17" w16cid:durableId="1759017684">
    <w:abstractNumId w:val="40"/>
  </w:num>
  <w:num w:numId="18" w16cid:durableId="1800764183">
    <w:abstractNumId w:val="15"/>
  </w:num>
  <w:num w:numId="19" w16cid:durableId="1827013430">
    <w:abstractNumId w:val="39"/>
  </w:num>
  <w:num w:numId="20" w16cid:durableId="1864707570">
    <w:abstractNumId w:val="3"/>
  </w:num>
  <w:num w:numId="21" w16cid:durableId="1927691395">
    <w:abstractNumId w:val="26"/>
  </w:num>
  <w:num w:numId="22" w16cid:durableId="1957059424">
    <w:abstractNumId w:val="3"/>
  </w:num>
  <w:num w:numId="23" w16cid:durableId="1967463511">
    <w:abstractNumId w:val="24"/>
  </w:num>
  <w:num w:numId="24" w16cid:durableId="2014261444">
    <w:abstractNumId w:val="0"/>
  </w:num>
  <w:num w:numId="25" w16cid:durableId="2039239749">
    <w:abstractNumId w:val="20"/>
  </w:num>
  <w:num w:numId="26" w16cid:durableId="2086103469">
    <w:abstractNumId w:val="12"/>
  </w:num>
  <w:num w:numId="27" w16cid:durableId="2088989099">
    <w:abstractNumId w:val="4"/>
  </w:num>
  <w:num w:numId="28" w16cid:durableId="270402466">
    <w:abstractNumId w:val="27"/>
  </w:num>
  <w:num w:numId="29" w16cid:durableId="292908701">
    <w:abstractNumId w:val="10"/>
  </w:num>
  <w:num w:numId="30" w16cid:durableId="301347603">
    <w:abstractNumId w:val="3"/>
  </w:num>
  <w:num w:numId="31" w16cid:durableId="304049837">
    <w:abstractNumId w:val="18"/>
  </w:num>
  <w:num w:numId="32" w16cid:durableId="347105534">
    <w:abstractNumId w:val="16"/>
  </w:num>
  <w:num w:numId="33" w16cid:durableId="378288670">
    <w:abstractNumId w:val="3"/>
  </w:num>
  <w:num w:numId="34" w16cid:durableId="414515656">
    <w:abstractNumId w:val="2"/>
  </w:num>
  <w:num w:numId="35" w16cid:durableId="420413600">
    <w:abstractNumId w:val="14"/>
  </w:num>
  <w:num w:numId="36" w16cid:durableId="46924081">
    <w:abstractNumId w:val="22"/>
  </w:num>
  <w:num w:numId="37" w16cid:durableId="494761819">
    <w:abstractNumId w:val="3"/>
  </w:num>
  <w:num w:numId="38" w16cid:durableId="507214095">
    <w:abstractNumId w:val="8"/>
  </w:num>
  <w:num w:numId="39" w16cid:durableId="546839279">
    <w:abstractNumId w:val="13"/>
  </w:num>
  <w:num w:numId="40" w16cid:durableId="663121913">
    <w:abstractNumId w:val="35"/>
  </w:num>
  <w:num w:numId="41" w16cid:durableId="700209551">
    <w:abstractNumId w:val="41"/>
  </w:num>
  <w:num w:numId="42" w16cid:durableId="722364963">
    <w:abstractNumId w:val="37"/>
  </w:num>
  <w:num w:numId="43" w16cid:durableId="724066376">
    <w:abstractNumId w:val="21"/>
  </w:num>
  <w:num w:numId="44" w16cid:durableId="78448299">
    <w:abstractNumId w:val="6"/>
  </w:num>
  <w:num w:numId="45" w16cid:durableId="852381314">
    <w:abstractNumId w:val="17"/>
  </w:num>
  <w:num w:numId="46" w16cid:durableId="923803324">
    <w:abstractNumId w:val="36"/>
  </w:num>
  <w:num w:numId="47" w16cid:durableId="931280544">
    <w:abstractNumId w:val="9"/>
  </w:num>
  <w:num w:numId="48" w16cid:durableId="94179197">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23A"/>
    <w:rsid w:val="000025FE"/>
    <w:rsid w:val="0000452E"/>
    <w:rsid w:val="00004730"/>
    <w:rsid w:val="0000481C"/>
    <w:rsid w:val="000070F7"/>
    <w:rsid w:val="000106F9"/>
    <w:rsid w:val="000108BF"/>
    <w:rsid w:val="00015710"/>
    <w:rsid w:val="00016AF1"/>
    <w:rsid w:val="000204C3"/>
    <w:rsid w:val="00020945"/>
    <w:rsid w:val="00020C0F"/>
    <w:rsid w:val="00020D23"/>
    <w:rsid w:val="000210DF"/>
    <w:rsid w:val="00021DCF"/>
    <w:rsid w:val="000251B0"/>
    <w:rsid w:val="00027EB7"/>
    <w:rsid w:val="00031895"/>
    <w:rsid w:val="000321B9"/>
    <w:rsid w:val="000360D6"/>
    <w:rsid w:val="00040709"/>
    <w:rsid w:val="00050508"/>
    <w:rsid w:val="00053AEA"/>
    <w:rsid w:val="000602FA"/>
    <w:rsid w:val="00063B19"/>
    <w:rsid w:val="0006529C"/>
    <w:rsid w:val="00065CB1"/>
    <w:rsid w:val="00075104"/>
    <w:rsid w:val="00076150"/>
    <w:rsid w:val="00076350"/>
    <w:rsid w:val="000825D3"/>
    <w:rsid w:val="000834F3"/>
    <w:rsid w:val="000869BA"/>
    <w:rsid w:val="000877EB"/>
    <w:rsid w:val="000904B5"/>
    <w:rsid w:val="00090C1F"/>
    <w:rsid w:val="00091564"/>
    <w:rsid w:val="00092732"/>
    <w:rsid w:val="00094607"/>
    <w:rsid w:val="0009545F"/>
    <w:rsid w:val="000A03DB"/>
    <w:rsid w:val="000A288D"/>
    <w:rsid w:val="000A36F0"/>
    <w:rsid w:val="000A3CCB"/>
    <w:rsid w:val="000A44F9"/>
    <w:rsid w:val="000A5E1C"/>
    <w:rsid w:val="000A632C"/>
    <w:rsid w:val="000B224B"/>
    <w:rsid w:val="000C7541"/>
    <w:rsid w:val="000D09C2"/>
    <w:rsid w:val="000D0E9C"/>
    <w:rsid w:val="000D13FC"/>
    <w:rsid w:val="000D1431"/>
    <w:rsid w:val="000D6CF0"/>
    <w:rsid w:val="000E294D"/>
    <w:rsid w:val="000E2C52"/>
    <w:rsid w:val="000E5349"/>
    <w:rsid w:val="000F6419"/>
    <w:rsid w:val="000F6570"/>
    <w:rsid w:val="000F7729"/>
    <w:rsid w:val="000F7885"/>
    <w:rsid w:val="0010049A"/>
    <w:rsid w:val="00107324"/>
    <w:rsid w:val="00110407"/>
    <w:rsid w:val="0011252C"/>
    <w:rsid w:val="001136CE"/>
    <w:rsid w:val="001153B0"/>
    <w:rsid w:val="0011592E"/>
    <w:rsid w:val="0012044B"/>
    <w:rsid w:val="00120734"/>
    <w:rsid w:val="001225E7"/>
    <w:rsid w:val="00127DB0"/>
    <w:rsid w:val="001339DE"/>
    <w:rsid w:val="00137A07"/>
    <w:rsid w:val="00141FBF"/>
    <w:rsid w:val="0014364D"/>
    <w:rsid w:val="00143D3F"/>
    <w:rsid w:val="001508AD"/>
    <w:rsid w:val="0015334B"/>
    <w:rsid w:val="00154ED5"/>
    <w:rsid w:val="001557AE"/>
    <w:rsid w:val="001558F0"/>
    <w:rsid w:val="00155995"/>
    <w:rsid w:val="00164B7A"/>
    <w:rsid w:val="00165D37"/>
    <w:rsid w:val="001667DE"/>
    <w:rsid w:val="00167C09"/>
    <w:rsid w:val="001728E7"/>
    <w:rsid w:val="00172C14"/>
    <w:rsid w:val="001738EF"/>
    <w:rsid w:val="00175D40"/>
    <w:rsid w:val="00177A7F"/>
    <w:rsid w:val="00177D9C"/>
    <w:rsid w:val="001854AC"/>
    <w:rsid w:val="001868C8"/>
    <w:rsid w:val="001869AB"/>
    <w:rsid w:val="0018798B"/>
    <w:rsid w:val="00187ADB"/>
    <w:rsid w:val="0019071C"/>
    <w:rsid w:val="00193F62"/>
    <w:rsid w:val="001A047C"/>
    <w:rsid w:val="001A0813"/>
    <w:rsid w:val="001A3E8C"/>
    <w:rsid w:val="001A4B5B"/>
    <w:rsid w:val="001B1DE3"/>
    <w:rsid w:val="001C07EB"/>
    <w:rsid w:val="001C1453"/>
    <w:rsid w:val="001C15CB"/>
    <w:rsid w:val="001C58FD"/>
    <w:rsid w:val="001C6E37"/>
    <w:rsid w:val="001D0B22"/>
    <w:rsid w:val="001D1A13"/>
    <w:rsid w:val="001D235A"/>
    <w:rsid w:val="001E26CA"/>
    <w:rsid w:val="001E3203"/>
    <w:rsid w:val="001E3D68"/>
    <w:rsid w:val="001F0AFA"/>
    <w:rsid w:val="001F56E5"/>
    <w:rsid w:val="001F7C1E"/>
    <w:rsid w:val="0020332A"/>
    <w:rsid w:val="002039D0"/>
    <w:rsid w:val="002040EC"/>
    <w:rsid w:val="0021431B"/>
    <w:rsid w:val="002163CB"/>
    <w:rsid w:val="00220D19"/>
    <w:rsid w:val="00222DD3"/>
    <w:rsid w:val="00223880"/>
    <w:rsid w:val="002263D1"/>
    <w:rsid w:val="002268F3"/>
    <w:rsid w:val="00227844"/>
    <w:rsid w:val="00232AEE"/>
    <w:rsid w:val="00232BC6"/>
    <w:rsid w:val="00233D94"/>
    <w:rsid w:val="00235A10"/>
    <w:rsid w:val="00237036"/>
    <w:rsid w:val="002407FC"/>
    <w:rsid w:val="0024096E"/>
    <w:rsid w:val="00241E7F"/>
    <w:rsid w:val="00245F7E"/>
    <w:rsid w:val="0025008A"/>
    <w:rsid w:val="0025049D"/>
    <w:rsid w:val="00260DDE"/>
    <w:rsid w:val="0026135B"/>
    <w:rsid w:val="0026222B"/>
    <w:rsid w:val="002629F2"/>
    <w:rsid w:val="002672B5"/>
    <w:rsid w:val="0026762D"/>
    <w:rsid w:val="00267E44"/>
    <w:rsid w:val="002700EF"/>
    <w:rsid w:val="00274B15"/>
    <w:rsid w:val="0028465C"/>
    <w:rsid w:val="002868AD"/>
    <w:rsid w:val="00287F74"/>
    <w:rsid w:val="00290294"/>
    <w:rsid w:val="00290F83"/>
    <w:rsid w:val="00291D1A"/>
    <w:rsid w:val="00292534"/>
    <w:rsid w:val="002926D3"/>
    <w:rsid w:val="00293C0C"/>
    <w:rsid w:val="00293F7C"/>
    <w:rsid w:val="00294BC9"/>
    <w:rsid w:val="002A01E0"/>
    <w:rsid w:val="002A1AEA"/>
    <w:rsid w:val="002A2B06"/>
    <w:rsid w:val="002A35A7"/>
    <w:rsid w:val="002A3FE9"/>
    <w:rsid w:val="002A4638"/>
    <w:rsid w:val="002A59A2"/>
    <w:rsid w:val="002A6E24"/>
    <w:rsid w:val="002A715D"/>
    <w:rsid w:val="002B30B5"/>
    <w:rsid w:val="002B31F4"/>
    <w:rsid w:val="002B6672"/>
    <w:rsid w:val="002C08F6"/>
    <w:rsid w:val="002C0D3D"/>
    <w:rsid w:val="002C4D1F"/>
    <w:rsid w:val="002D09A0"/>
    <w:rsid w:val="002D154A"/>
    <w:rsid w:val="002D6070"/>
    <w:rsid w:val="002D66EC"/>
    <w:rsid w:val="002E2F6C"/>
    <w:rsid w:val="002E36D0"/>
    <w:rsid w:val="002E4265"/>
    <w:rsid w:val="002E6305"/>
    <w:rsid w:val="002E695D"/>
    <w:rsid w:val="002E6DC7"/>
    <w:rsid w:val="002E7AAB"/>
    <w:rsid w:val="002F0515"/>
    <w:rsid w:val="002F6DBE"/>
    <w:rsid w:val="00310DF3"/>
    <w:rsid w:val="003132CF"/>
    <w:rsid w:val="003150C3"/>
    <w:rsid w:val="00320897"/>
    <w:rsid w:val="00323A04"/>
    <w:rsid w:val="00323E94"/>
    <w:rsid w:val="0032404D"/>
    <w:rsid w:val="00326A1D"/>
    <w:rsid w:val="00326F1C"/>
    <w:rsid w:val="0032758D"/>
    <w:rsid w:val="003275A9"/>
    <w:rsid w:val="00334877"/>
    <w:rsid w:val="00337038"/>
    <w:rsid w:val="00337976"/>
    <w:rsid w:val="003436BE"/>
    <w:rsid w:val="003501F0"/>
    <w:rsid w:val="003524BF"/>
    <w:rsid w:val="00352CE6"/>
    <w:rsid w:val="003678A2"/>
    <w:rsid w:val="00372470"/>
    <w:rsid w:val="003751EC"/>
    <w:rsid w:val="00382BCA"/>
    <w:rsid w:val="00384228"/>
    <w:rsid w:val="00387C90"/>
    <w:rsid w:val="00391B5D"/>
    <w:rsid w:val="00395A45"/>
    <w:rsid w:val="0039617C"/>
    <w:rsid w:val="003A1D2D"/>
    <w:rsid w:val="003A3560"/>
    <w:rsid w:val="003A3AE3"/>
    <w:rsid w:val="003A56AD"/>
    <w:rsid w:val="003A604A"/>
    <w:rsid w:val="003B1DAF"/>
    <w:rsid w:val="003B28F1"/>
    <w:rsid w:val="003B3482"/>
    <w:rsid w:val="003B4373"/>
    <w:rsid w:val="003B7771"/>
    <w:rsid w:val="003C0362"/>
    <w:rsid w:val="003C0A87"/>
    <w:rsid w:val="003C15DA"/>
    <w:rsid w:val="003C4396"/>
    <w:rsid w:val="003C4E62"/>
    <w:rsid w:val="003C7AF4"/>
    <w:rsid w:val="003D4EAA"/>
    <w:rsid w:val="003D56BC"/>
    <w:rsid w:val="003D59BA"/>
    <w:rsid w:val="003D67B6"/>
    <w:rsid w:val="003D712A"/>
    <w:rsid w:val="003E2F2D"/>
    <w:rsid w:val="003E39A0"/>
    <w:rsid w:val="003F1B40"/>
    <w:rsid w:val="003F2830"/>
    <w:rsid w:val="003F52D4"/>
    <w:rsid w:val="003F5C6E"/>
    <w:rsid w:val="004013E6"/>
    <w:rsid w:val="00401750"/>
    <w:rsid w:val="00402BF3"/>
    <w:rsid w:val="00403603"/>
    <w:rsid w:val="004115CA"/>
    <w:rsid w:val="00411A2A"/>
    <w:rsid w:val="00412CD9"/>
    <w:rsid w:val="00412FA3"/>
    <w:rsid w:val="00415607"/>
    <w:rsid w:val="00416B47"/>
    <w:rsid w:val="00417246"/>
    <w:rsid w:val="0042031C"/>
    <w:rsid w:val="0042135F"/>
    <w:rsid w:val="00421375"/>
    <w:rsid w:val="00424A22"/>
    <w:rsid w:val="004270E4"/>
    <w:rsid w:val="00427DFA"/>
    <w:rsid w:val="0043481C"/>
    <w:rsid w:val="0044114E"/>
    <w:rsid w:val="00444D03"/>
    <w:rsid w:val="004454F9"/>
    <w:rsid w:val="00445E96"/>
    <w:rsid w:val="00446ADC"/>
    <w:rsid w:val="00450182"/>
    <w:rsid w:val="00450B1B"/>
    <w:rsid w:val="00452E24"/>
    <w:rsid w:val="004532CF"/>
    <w:rsid w:val="00453FE4"/>
    <w:rsid w:val="00454038"/>
    <w:rsid w:val="00454274"/>
    <w:rsid w:val="0045704F"/>
    <w:rsid w:val="004572A9"/>
    <w:rsid w:val="00460941"/>
    <w:rsid w:val="00460D2E"/>
    <w:rsid w:val="00461A0B"/>
    <w:rsid w:val="0046399B"/>
    <w:rsid w:val="00470AF1"/>
    <w:rsid w:val="00471197"/>
    <w:rsid w:val="00471C3A"/>
    <w:rsid w:val="00475F36"/>
    <w:rsid w:val="00480D2C"/>
    <w:rsid w:val="00482C19"/>
    <w:rsid w:val="004868DB"/>
    <w:rsid w:val="0048743E"/>
    <w:rsid w:val="004928A4"/>
    <w:rsid w:val="004A23A9"/>
    <w:rsid w:val="004A6CF1"/>
    <w:rsid w:val="004A7309"/>
    <w:rsid w:val="004B1103"/>
    <w:rsid w:val="004B12E0"/>
    <w:rsid w:val="004B2F91"/>
    <w:rsid w:val="004B50D2"/>
    <w:rsid w:val="004B5496"/>
    <w:rsid w:val="004C09DB"/>
    <w:rsid w:val="004C3A5D"/>
    <w:rsid w:val="004C42B3"/>
    <w:rsid w:val="004C5E7E"/>
    <w:rsid w:val="004C70F9"/>
    <w:rsid w:val="004D00B3"/>
    <w:rsid w:val="004D0936"/>
    <w:rsid w:val="004D1CC3"/>
    <w:rsid w:val="004D36B7"/>
    <w:rsid w:val="004D4393"/>
    <w:rsid w:val="004D605B"/>
    <w:rsid w:val="004D6EBC"/>
    <w:rsid w:val="004D6ECA"/>
    <w:rsid w:val="004D7A91"/>
    <w:rsid w:val="004E1436"/>
    <w:rsid w:val="004E1F4C"/>
    <w:rsid w:val="004E292D"/>
    <w:rsid w:val="004E2A6F"/>
    <w:rsid w:val="004E3342"/>
    <w:rsid w:val="004E362E"/>
    <w:rsid w:val="004E3A61"/>
    <w:rsid w:val="004E3C52"/>
    <w:rsid w:val="004E4C52"/>
    <w:rsid w:val="004E5B58"/>
    <w:rsid w:val="004E5C97"/>
    <w:rsid w:val="004E6082"/>
    <w:rsid w:val="004E65C0"/>
    <w:rsid w:val="004F036A"/>
    <w:rsid w:val="004F23C6"/>
    <w:rsid w:val="004F4BC2"/>
    <w:rsid w:val="00500B44"/>
    <w:rsid w:val="00502224"/>
    <w:rsid w:val="005103A7"/>
    <w:rsid w:val="00511DCB"/>
    <w:rsid w:val="00511EF0"/>
    <w:rsid w:val="00515C99"/>
    <w:rsid w:val="00515CA0"/>
    <w:rsid w:val="00521A3E"/>
    <w:rsid w:val="005245F9"/>
    <w:rsid w:val="005328D5"/>
    <w:rsid w:val="00532B24"/>
    <w:rsid w:val="0053735F"/>
    <w:rsid w:val="00547933"/>
    <w:rsid w:val="0055031D"/>
    <w:rsid w:val="005514B8"/>
    <w:rsid w:val="00557417"/>
    <w:rsid w:val="00580FD7"/>
    <w:rsid w:val="005819D3"/>
    <w:rsid w:val="005841A8"/>
    <w:rsid w:val="00586757"/>
    <w:rsid w:val="00591720"/>
    <w:rsid w:val="00592CEB"/>
    <w:rsid w:val="005A09C5"/>
    <w:rsid w:val="005A1A7D"/>
    <w:rsid w:val="005A42BE"/>
    <w:rsid w:val="005A6925"/>
    <w:rsid w:val="005A7BDA"/>
    <w:rsid w:val="005A7FD9"/>
    <w:rsid w:val="005B04F7"/>
    <w:rsid w:val="005B4E24"/>
    <w:rsid w:val="005C0070"/>
    <w:rsid w:val="005C1C11"/>
    <w:rsid w:val="005C72FD"/>
    <w:rsid w:val="005D0DAB"/>
    <w:rsid w:val="005E0A7B"/>
    <w:rsid w:val="005F6DEF"/>
    <w:rsid w:val="00602D44"/>
    <w:rsid w:val="00606B32"/>
    <w:rsid w:val="00610F85"/>
    <w:rsid w:val="00616C4D"/>
    <w:rsid w:val="00623D2A"/>
    <w:rsid w:val="006275F8"/>
    <w:rsid w:val="00632ABA"/>
    <w:rsid w:val="006341B9"/>
    <w:rsid w:val="00635226"/>
    <w:rsid w:val="006354D7"/>
    <w:rsid w:val="00640089"/>
    <w:rsid w:val="00650AB6"/>
    <w:rsid w:val="00651021"/>
    <w:rsid w:val="0065335B"/>
    <w:rsid w:val="0065714D"/>
    <w:rsid w:val="00660252"/>
    <w:rsid w:val="006605F8"/>
    <w:rsid w:val="006615C8"/>
    <w:rsid w:val="00662FD0"/>
    <w:rsid w:val="0066392B"/>
    <w:rsid w:val="00665A2A"/>
    <w:rsid w:val="00667C5A"/>
    <w:rsid w:val="00667F50"/>
    <w:rsid w:val="00671E27"/>
    <w:rsid w:val="00671FA1"/>
    <w:rsid w:val="00672425"/>
    <w:rsid w:val="006750A9"/>
    <w:rsid w:val="00675312"/>
    <w:rsid w:val="006813E1"/>
    <w:rsid w:val="00683CB1"/>
    <w:rsid w:val="006847CB"/>
    <w:rsid w:val="0068520B"/>
    <w:rsid w:val="00686197"/>
    <w:rsid w:val="00690464"/>
    <w:rsid w:val="006923FA"/>
    <w:rsid w:val="00692493"/>
    <w:rsid w:val="00693A0D"/>
    <w:rsid w:val="00693C15"/>
    <w:rsid w:val="00694298"/>
    <w:rsid w:val="006960B4"/>
    <w:rsid w:val="00697CF3"/>
    <w:rsid w:val="00697D98"/>
    <w:rsid w:val="006B2AF7"/>
    <w:rsid w:val="006B361E"/>
    <w:rsid w:val="006B523D"/>
    <w:rsid w:val="006B60F1"/>
    <w:rsid w:val="006B730C"/>
    <w:rsid w:val="006C3245"/>
    <w:rsid w:val="006C5512"/>
    <w:rsid w:val="006D02C5"/>
    <w:rsid w:val="006D485A"/>
    <w:rsid w:val="006D7726"/>
    <w:rsid w:val="006E007C"/>
    <w:rsid w:val="006E2458"/>
    <w:rsid w:val="006E4314"/>
    <w:rsid w:val="006E4F18"/>
    <w:rsid w:val="006E55CD"/>
    <w:rsid w:val="006E6637"/>
    <w:rsid w:val="006E7336"/>
    <w:rsid w:val="006F38B5"/>
    <w:rsid w:val="006F3C30"/>
    <w:rsid w:val="006F597F"/>
    <w:rsid w:val="006F5A68"/>
    <w:rsid w:val="006F6B01"/>
    <w:rsid w:val="006F741E"/>
    <w:rsid w:val="00701569"/>
    <w:rsid w:val="00704063"/>
    <w:rsid w:val="00707AD0"/>
    <w:rsid w:val="00712855"/>
    <w:rsid w:val="007139C1"/>
    <w:rsid w:val="00714B8C"/>
    <w:rsid w:val="00715A1C"/>
    <w:rsid w:val="00721071"/>
    <w:rsid w:val="00722677"/>
    <w:rsid w:val="00725594"/>
    <w:rsid w:val="0073099E"/>
    <w:rsid w:val="00733308"/>
    <w:rsid w:val="00733B31"/>
    <w:rsid w:val="0073719F"/>
    <w:rsid w:val="007454E0"/>
    <w:rsid w:val="0075627D"/>
    <w:rsid w:val="00757266"/>
    <w:rsid w:val="00764A20"/>
    <w:rsid w:val="007665B2"/>
    <w:rsid w:val="00772C5C"/>
    <w:rsid w:val="00773295"/>
    <w:rsid w:val="00775003"/>
    <w:rsid w:val="00775201"/>
    <w:rsid w:val="00780617"/>
    <w:rsid w:val="00780F9C"/>
    <w:rsid w:val="007818AA"/>
    <w:rsid w:val="00782385"/>
    <w:rsid w:val="007900C7"/>
    <w:rsid w:val="00790848"/>
    <w:rsid w:val="00795744"/>
    <w:rsid w:val="00796C9B"/>
    <w:rsid w:val="00797156"/>
    <w:rsid w:val="00797F17"/>
    <w:rsid w:val="007A0A8A"/>
    <w:rsid w:val="007A1101"/>
    <w:rsid w:val="007A3C15"/>
    <w:rsid w:val="007A465E"/>
    <w:rsid w:val="007B270C"/>
    <w:rsid w:val="007B42D2"/>
    <w:rsid w:val="007B4AE0"/>
    <w:rsid w:val="007B7B8B"/>
    <w:rsid w:val="007C16AE"/>
    <w:rsid w:val="007C521F"/>
    <w:rsid w:val="007C5E63"/>
    <w:rsid w:val="007C63B9"/>
    <w:rsid w:val="007C6FDF"/>
    <w:rsid w:val="007C7981"/>
    <w:rsid w:val="007C7FF0"/>
    <w:rsid w:val="007D2F73"/>
    <w:rsid w:val="007D3DC6"/>
    <w:rsid w:val="007D5EBC"/>
    <w:rsid w:val="007D6CAA"/>
    <w:rsid w:val="007E003D"/>
    <w:rsid w:val="007E0447"/>
    <w:rsid w:val="007E25F9"/>
    <w:rsid w:val="00802C60"/>
    <w:rsid w:val="00805C10"/>
    <w:rsid w:val="00806D70"/>
    <w:rsid w:val="0081096E"/>
    <w:rsid w:val="00811D97"/>
    <w:rsid w:val="00814855"/>
    <w:rsid w:val="00817D18"/>
    <w:rsid w:val="00821BB5"/>
    <w:rsid w:val="00821C26"/>
    <w:rsid w:val="00822715"/>
    <w:rsid w:val="00824A01"/>
    <w:rsid w:val="00824BA1"/>
    <w:rsid w:val="00825BF3"/>
    <w:rsid w:val="00825D8E"/>
    <w:rsid w:val="0082646C"/>
    <w:rsid w:val="00827E3B"/>
    <w:rsid w:val="00827FAC"/>
    <w:rsid w:val="00831C7C"/>
    <w:rsid w:val="0083227F"/>
    <w:rsid w:val="00834FD0"/>
    <w:rsid w:val="008406D1"/>
    <w:rsid w:val="00840C40"/>
    <w:rsid w:val="00844B24"/>
    <w:rsid w:val="00844EA7"/>
    <w:rsid w:val="00844F4E"/>
    <w:rsid w:val="00844FA1"/>
    <w:rsid w:val="00847559"/>
    <w:rsid w:val="00847E4A"/>
    <w:rsid w:val="00851C13"/>
    <w:rsid w:val="008527D1"/>
    <w:rsid w:val="00853746"/>
    <w:rsid w:val="008548FC"/>
    <w:rsid w:val="0085612A"/>
    <w:rsid w:val="008562EE"/>
    <w:rsid w:val="008600B9"/>
    <w:rsid w:val="00862494"/>
    <w:rsid w:val="00862831"/>
    <w:rsid w:val="00864FA3"/>
    <w:rsid w:val="008673F6"/>
    <w:rsid w:val="0087150B"/>
    <w:rsid w:val="00877256"/>
    <w:rsid w:val="0087778C"/>
    <w:rsid w:val="0088074F"/>
    <w:rsid w:val="00883324"/>
    <w:rsid w:val="008841B8"/>
    <w:rsid w:val="0089532F"/>
    <w:rsid w:val="00896BA2"/>
    <w:rsid w:val="00897C6D"/>
    <w:rsid w:val="008A160D"/>
    <w:rsid w:val="008A214F"/>
    <w:rsid w:val="008A24ED"/>
    <w:rsid w:val="008A3A38"/>
    <w:rsid w:val="008A49A6"/>
    <w:rsid w:val="008A6C92"/>
    <w:rsid w:val="008B2B15"/>
    <w:rsid w:val="008B49EF"/>
    <w:rsid w:val="008B4DBC"/>
    <w:rsid w:val="008B53F7"/>
    <w:rsid w:val="008B655D"/>
    <w:rsid w:val="008C1DDC"/>
    <w:rsid w:val="008C22B5"/>
    <w:rsid w:val="008C43D3"/>
    <w:rsid w:val="008C5F51"/>
    <w:rsid w:val="008C615B"/>
    <w:rsid w:val="008C7320"/>
    <w:rsid w:val="008C7F82"/>
    <w:rsid w:val="008D3D7F"/>
    <w:rsid w:val="008D749F"/>
    <w:rsid w:val="008E05AD"/>
    <w:rsid w:val="008E0623"/>
    <w:rsid w:val="008E3294"/>
    <w:rsid w:val="008E3B82"/>
    <w:rsid w:val="008E5B61"/>
    <w:rsid w:val="008F03E4"/>
    <w:rsid w:val="008F04E3"/>
    <w:rsid w:val="008F09AC"/>
    <w:rsid w:val="008F6C55"/>
    <w:rsid w:val="00901976"/>
    <w:rsid w:val="009023BC"/>
    <w:rsid w:val="00902D82"/>
    <w:rsid w:val="00904969"/>
    <w:rsid w:val="00906A5E"/>
    <w:rsid w:val="009079CF"/>
    <w:rsid w:val="009115E4"/>
    <w:rsid w:val="00913306"/>
    <w:rsid w:val="00914110"/>
    <w:rsid w:val="00921F67"/>
    <w:rsid w:val="00926BCF"/>
    <w:rsid w:val="00930CFD"/>
    <w:rsid w:val="009402BB"/>
    <w:rsid w:val="00940C03"/>
    <w:rsid w:val="009411EB"/>
    <w:rsid w:val="00945304"/>
    <w:rsid w:val="00950828"/>
    <w:rsid w:val="00950F95"/>
    <w:rsid w:val="009520A6"/>
    <w:rsid w:val="009553A6"/>
    <w:rsid w:val="00955B68"/>
    <w:rsid w:val="00956FE2"/>
    <w:rsid w:val="0095734F"/>
    <w:rsid w:val="00961A76"/>
    <w:rsid w:val="00963E24"/>
    <w:rsid w:val="00965CBD"/>
    <w:rsid w:val="00970970"/>
    <w:rsid w:val="009717B9"/>
    <w:rsid w:val="00971E82"/>
    <w:rsid w:val="009756F2"/>
    <w:rsid w:val="009763BF"/>
    <w:rsid w:val="00976B87"/>
    <w:rsid w:val="00977038"/>
    <w:rsid w:val="00977270"/>
    <w:rsid w:val="00977303"/>
    <w:rsid w:val="00981269"/>
    <w:rsid w:val="00987732"/>
    <w:rsid w:val="00987784"/>
    <w:rsid w:val="009905DE"/>
    <w:rsid w:val="009917A0"/>
    <w:rsid w:val="009928E2"/>
    <w:rsid w:val="00995F29"/>
    <w:rsid w:val="00997BA4"/>
    <w:rsid w:val="009A5755"/>
    <w:rsid w:val="009A7F9D"/>
    <w:rsid w:val="009B2809"/>
    <w:rsid w:val="009B4AEF"/>
    <w:rsid w:val="009B73E4"/>
    <w:rsid w:val="009C448D"/>
    <w:rsid w:val="009C6123"/>
    <w:rsid w:val="009D03F9"/>
    <w:rsid w:val="009D1452"/>
    <w:rsid w:val="009D3764"/>
    <w:rsid w:val="009E1207"/>
    <w:rsid w:val="009E230B"/>
    <w:rsid w:val="009E283C"/>
    <w:rsid w:val="009E547C"/>
    <w:rsid w:val="009E7376"/>
    <w:rsid w:val="009F0078"/>
    <w:rsid w:val="009F0FD8"/>
    <w:rsid w:val="009F1B12"/>
    <w:rsid w:val="009F6433"/>
    <w:rsid w:val="009F6C82"/>
    <w:rsid w:val="009F7B4A"/>
    <w:rsid w:val="00A00FCA"/>
    <w:rsid w:val="00A01778"/>
    <w:rsid w:val="00A05EFF"/>
    <w:rsid w:val="00A0772B"/>
    <w:rsid w:val="00A1134B"/>
    <w:rsid w:val="00A121BB"/>
    <w:rsid w:val="00A1367C"/>
    <w:rsid w:val="00A13BC9"/>
    <w:rsid w:val="00A1592A"/>
    <w:rsid w:val="00A17370"/>
    <w:rsid w:val="00A3236F"/>
    <w:rsid w:val="00A339F2"/>
    <w:rsid w:val="00A36BEC"/>
    <w:rsid w:val="00A36D74"/>
    <w:rsid w:val="00A4212A"/>
    <w:rsid w:val="00A4433F"/>
    <w:rsid w:val="00A467A2"/>
    <w:rsid w:val="00A472EE"/>
    <w:rsid w:val="00A47578"/>
    <w:rsid w:val="00A47A43"/>
    <w:rsid w:val="00A51862"/>
    <w:rsid w:val="00A51E02"/>
    <w:rsid w:val="00A5267B"/>
    <w:rsid w:val="00A52FD4"/>
    <w:rsid w:val="00A55F5B"/>
    <w:rsid w:val="00A639CD"/>
    <w:rsid w:val="00A65CA3"/>
    <w:rsid w:val="00A67BCB"/>
    <w:rsid w:val="00A7548D"/>
    <w:rsid w:val="00A765C8"/>
    <w:rsid w:val="00A7675B"/>
    <w:rsid w:val="00A77126"/>
    <w:rsid w:val="00A8519C"/>
    <w:rsid w:val="00A90F71"/>
    <w:rsid w:val="00A95D72"/>
    <w:rsid w:val="00A967D5"/>
    <w:rsid w:val="00AA48BF"/>
    <w:rsid w:val="00AA65A5"/>
    <w:rsid w:val="00AA6865"/>
    <w:rsid w:val="00AB4585"/>
    <w:rsid w:val="00AB45F7"/>
    <w:rsid w:val="00AC19EA"/>
    <w:rsid w:val="00AC6EF8"/>
    <w:rsid w:val="00AD1AED"/>
    <w:rsid w:val="00AD2A67"/>
    <w:rsid w:val="00AD3F03"/>
    <w:rsid w:val="00AF1114"/>
    <w:rsid w:val="00AF20B0"/>
    <w:rsid w:val="00AF236D"/>
    <w:rsid w:val="00AF78B6"/>
    <w:rsid w:val="00B04D31"/>
    <w:rsid w:val="00B13376"/>
    <w:rsid w:val="00B1440B"/>
    <w:rsid w:val="00B154FA"/>
    <w:rsid w:val="00B15742"/>
    <w:rsid w:val="00B1633F"/>
    <w:rsid w:val="00B20FB5"/>
    <w:rsid w:val="00B2298F"/>
    <w:rsid w:val="00B2302C"/>
    <w:rsid w:val="00B248B6"/>
    <w:rsid w:val="00B25B58"/>
    <w:rsid w:val="00B261FD"/>
    <w:rsid w:val="00B3060F"/>
    <w:rsid w:val="00B309EA"/>
    <w:rsid w:val="00B35361"/>
    <w:rsid w:val="00B3604C"/>
    <w:rsid w:val="00B37BF0"/>
    <w:rsid w:val="00B40023"/>
    <w:rsid w:val="00B41F06"/>
    <w:rsid w:val="00B45A7C"/>
    <w:rsid w:val="00B465CD"/>
    <w:rsid w:val="00B536BB"/>
    <w:rsid w:val="00B565CE"/>
    <w:rsid w:val="00B62063"/>
    <w:rsid w:val="00B67410"/>
    <w:rsid w:val="00B72C76"/>
    <w:rsid w:val="00B74DBA"/>
    <w:rsid w:val="00B761BE"/>
    <w:rsid w:val="00B77048"/>
    <w:rsid w:val="00B867C8"/>
    <w:rsid w:val="00B877D6"/>
    <w:rsid w:val="00B90849"/>
    <w:rsid w:val="00B97DC4"/>
    <w:rsid w:val="00BA0FE3"/>
    <w:rsid w:val="00BA16CA"/>
    <w:rsid w:val="00BA4E29"/>
    <w:rsid w:val="00BA53B5"/>
    <w:rsid w:val="00BA7FF3"/>
    <w:rsid w:val="00BB12F9"/>
    <w:rsid w:val="00BB6B80"/>
    <w:rsid w:val="00BB7599"/>
    <w:rsid w:val="00BC445B"/>
    <w:rsid w:val="00BC5404"/>
    <w:rsid w:val="00BC5BD7"/>
    <w:rsid w:val="00BC6918"/>
    <w:rsid w:val="00BC7D58"/>
    <w:rsid w:val="00BD0265"/>
    <w:rsid w:val="00BD3B37"/>
    <w:rsid w:val="00BD4C5B"/>
    <w:rsid w:val="00BD6EE0"/>
    <w:rsid w:val="00BE11F1"/>
    <w:rsid w:val="00BE234D"/>
    <w:rsid w:val="00BE3852"/>
    <w:rsid w:val="00BF2C24"/>
    <w:rsid w:val="00BF3531"/>
    <w:rsid w:val="00BF3B7D"/>
    <w:rsid w:val="00BF6DB5"/>
    <w:rsid w:val="00C03B2A"/>
    <w:rsid w:val="00C05A8B"/>
    <w:rsid w:val="00C06342"/>
    <w:rsid w:val="00C14B41"/>
    <w:rsid w:val="00C150FF"/>
    <w:rsid w:val="00C158DE"/>
    <w:rsid w:val="00C21A22"/>
    <w:rsid w:val="00C22358"/>
    <w:rsid w:val="00C250BB"/>
    <w:rsid w:val="00C27DC1"/>
    <w:rsid w:val="00C3138D"/>
    <w:rsid w:val="00C32452"/>
    <w:rsid w:val="00C32DC1"/>
    <w:rsid w:val="00C336E7"/>
    <w:rsid w:val="00C35001"/>
    <w:rsid w:val="00C3559C"/>
    <w:rsid w:val="00C36B93"/>
    <w:rsid w:val="00C40BBE"/>
    <w:rsid w:val="00C4249A"/>
    <w:rsid w:val="00C4570A"/>
    <w:rsid w:val="00C471CE"/>
    <w:rsid w:val="00C476E0"/>
    <w:rsid w:val="00C47978"/>
    <w:rsid w:val="00C521A9"/>
    <w:rsid w:val="00C52EC4"/>
    <w:rsid w:val="00C5301C"/>
    <w:rsid w:val="00C54AF8"/>
    <w:rsid w:val="00C54C47"/>
    <w:rsid w:val="00C56226"/>
    <w:rsid w:val="00C57B69"/>
    <w:rsid w:val="00C57CCC"/>
    <w:rsid w:val="00C61D2B"/>
    <w:rsid w:val="00C62E87"/>
    <w:rsid w:val="00C63E98"/>
    <w:rsid w:val="00C6492F"/>
    <w:rsid w:val="00C64D77"/>
    <w:rsid w:val="00C666FE"/>
    <w:rsid w:val="00C67B32"/>
    <w:rsid w:val="00C7167B"/>
    <w:rsid w:val="00C855D0"/>
    <w:rsid w:val="00C86267"/>
    <w:rsid w:val="00C86A4B"/>
    <w:rsid w:val="00C86ADA"/>
    <w:rsid w:val="00C86B83"/>
    <w:rsid w:val="00C92C6F"/>
    <w:rsid w:val="00C94D62"/>
    <w:rsid w:val="00CA0F4A"/>
    <w:rsid w:val="00CA1287"/>
    <w:rsid w:val="00CA27D9"/>
    <w:rsid w:val="00CA3970"/>
    <w:rsid w:val="00CA5D50"/>
    <w:rsid w:val="00CA60DF"/>
    <w:rsid w:val="00CB0B81"/>
    <w:rsid w:val="00CB0E20"/>
    <w:rsid w:val="00CB1D3B"/>
    <w:rsid w:val="00CB37A2"/>
    <w:rsid w:val="00CB6D50"/>
    <w:rsid w:val="00CC42A2"/>
    <w:rsid w:val="00CC606C"/>
    <w:rsid w:val="00CD1C4B"/>
    <w:rsid w:val="00CD35AB"/>
    <w:rsid w:val="00CE02C0"/>
    <w:rsid w:val="00CE0788"/>
    <w:rsid w:val="00CE0D83"/>
    <w:rsid w:val="00CE1AEE"/>
    <w:rsid w:val="00CE2123"/>
    <w:rsid w:val="00CE4CA0"/>
    <w:rsid w:val="00CE60E3"/>
    <w:rsid w:val="00CF3400"/>
    <w:rsid w:val="00CF38B5"/>
    <w:rsid w:val="00CF467E"/>
    <w:rsid w:val="00CF6CE8"/>
    <w:rsid w:val="00D01A4B"/>
    <w:rsid w:val="00D103AE"/>
    <w:rsid w:val="00D1094D"/>
    <w:rsid w:val="00D117CB"/>
    <w:rsid w:val="00D12BB8"/>
    <w:rsid w:val="00D14E82"/>
    <w:rsid w:val="00D160F1"/>
    <w:rsid w:val="00D16780"/>
    <w:rsid w:val="00D16A89"/>
    <w:rsid w:val="00D2076F"/>
    <w:rsid w:val="00D22B89"/>
    <w:rsid w:val="00D234F1"/>
    <w:rsid w:val="00D23CE2"/>
    <w:rsid w:val="00D26E75"/>
    <w:rsid w:val="00D274EB"/>
    <w:rsid w:val="00D3259B"/>
    <w:rsid w:val="00D3291D"/>
    <w:rsid w:val="00D34535"/>
    <w:rsid w:val="00D3570C"/>
    <w:rsid w:val="00D362C5"/>
    <w:rsid w:val="00D36436"/>
    <w:rsid w:val="00D44FDB"/>
    <w:rsid w:val="00D45D8E"/>
    <w:rsid w:val="00D46A3D"/>
    <w:rsid w:val="00D47C55"/>
    <w:rsid w:val="00D51605"/>
    <w:rsid w:val="00D55155"/>
    <w:rsid w:val="00D5562C"/>
    <w:rsid w:val="00D6128D"/>
    <w:rsid w:val="00D64222"/>
    <w:rsid w:val="00D64440"/>
    <w:rsid w:val="00D64CD9"/>
    <w:rsid w:val="00D67338"/>
    <w:rsid w:val="00D736E6"/>
    <w:rsid w:val="00D739DE"/>
    <w:rsid w:val="00D74857"/>
    <w:rsid w:val="00D7609C"/>
    <w:rsid w:val="00D80B11"/>
    <w:rsid w:val="00D81239"/>
    <w:rsid w:val="00D824CD"/>
    <w:rsid w:val="00D82FDF"/>
    <w:rsid w:val="00D84606"/>
    <w:rsid w:val="00D87258"/>
    <w:rsid w:val="00D9017B"/>
    <w:rsid w:val="00D92FF3"/>
    <w:rsid w:val="00D9451A"/>
    <w:rsid w:val="00D961D7"/>
    <w:rsid w:val="00D96ACC"/>
    <w:rsid w:val="00D9721B"/>
    <w:rsid w:val="00DA38F7"/>
    <w:rsid w:val="00DB0E7C"/>
    <w:rsid w:val="00DB1E7E"/>
    <w:rsid w:val="00DB29D7"/>
    <w:rsid w:val="00DB372F"/>
    <w:rsid w:val="00DB46A7"/>
    <w:rsid w:val="00DB7327"/>
    <w:rsid w:val="00DB7F1F"/>
    <w:rsid w:val="00DC03FF"/>
    <w:rsid w:val="00DC107F"/>
    <w:rsid w:val="00DC1462"/>
    <w:rsid w:val="00DC153E"/>
    <w:rsid w:val="00DC24FC"/>
    <w:rsid w:val="00DC4184"/>
    <w:rsid w:val="00DC5474"/>
    <w:rsid w:val="00DC5D88"/>
    <w:rsid w:val="00DD32AD"/>
    <w:rsid w:val="00DD418D"/>
    <w:rsid w:val="00DD4F23"/>
    <w:rsid w:val="00DE00F5"/>
    <w:rsid w:val="00DF3E3F"/>
    <w:rsid w:val="00DF61A8"/>
    <w:rsid w:val="00DF728E"/>
    <w:rsid w:val="00E00314"/>
    <w:rsid w:val="00E0106A"/>
    <w:rsid w:val="00E0233B"/>
    <w:rsid w:val="00E04F93"/>
    <w:rsid w:val="00E069E7"/>
    <w:rsid w:val="00E07AE7"/>
    <w:rsid w:val="00E07C6A"/>
    <w:rsid w:val="00E100CF"/>
    <w:rsid w:val="00E1133E"/>
    <w:rsid w:val="00E11EF9"/>
    <w:rsid w:val="00E17390"/>
    <w:rsid w:val="00E2393F"/>
    <w:rsid w:val="00E2459C"/>
    <w:rsid w:val="00E337EB"/>
    <w:rsid w:val="00E358EC"/>
    <w:rsid w:val="00E42EAD"/>
    <w:rsid w:val="00E4329F"/>
    <w:rsid w:val="00E4683E"/>
    <w:rsid w:val="00E46BF1"/>
    <w:rsid w:val="00E50F01"/>
    <w:rsid w:val="00E5186D"/>
    <w:rsid w:val="00E5792B"/>
    <w:rsid w:val="00E61A99"/>
    <w:rsid w:val="00E61F4C"/>
    <w:rsid w:val="00E6286D"/>
    <w:rsid w:val="00E71BFD"/>
    <w:rsid w:val="00E753EF"/>
    <w:rsid w:val="00E77D03"/>
    <w:rsid w:val="00E802EE"/>
    <w:rsid w:val="00E81CF3"/>
    <w:rsid w:val="00E8360D"/>
    <w:rsid w:val="00E84AE6"/>
    <w:rsid w:val="00E86385"/>
    <w:rsid w:val="00E8677E"/>
    <w:rsid w:val="00E87B33"/>
    <w:rsid w:val="00E90F01"/>
    <w:rsid w:val="00E91DE3"/>
    <w:rsid w:val="00E9207F"/>
    <w:rsid w:val="00E970A3"/>
    <w:rsid w:val="00EA6892"/>
    <w:rsid w:val="00EA7D3F"/>
    <w:rsid w:val="00EB00FD"/>
    <w:rsid w:val="00EB10D2"/>
    <w:rsid w:val="00EB13DA"/>
    <w:rsid w:val="00EB1AED"/>
    <w:rsid w:val="00EB4F36"/>
    <w:rsid w:val="00EC17B4"/>
    <w:rsid w:val="00EC2232"/>
    <w:rsid w:val="00EC7643"/>
    <w:rsid w:val="00EE07CD"/>
    <w:rsid w:val="00EE1497"/>
    <w:rsid w:val="00EE1746"/>
    <w:rsid w:val="00EE6409"/>
    <w:rsid w:val="00EF1D8B"/>
    <w:rsid w:val="00EF264A"/>
    <w:rsid w:val="00EF7EC0"/>
    <w:rsid w:val="00F037BC"/>
    <w:rsid w:val="00F0454C"/>
    <w:rsid w:val="00F045B2"/>
    <w:rsid w:val="00F06DF2"/>
    <w:rsid w:val="00F14E3D"/>
    <w:rsid w:val="00F15135"/>
    <w:rsid w:val="00F152AF"/>
    <w:rsid w:val="00F1735F"/>
    <w:rsid w:val="00F2272C"/>
    <w:rsid w:val="00F231BE"/>
    <w:rsid w:val="00F2323A"/>
    <w:rsid w:val="00F26FD5"/>
    <w:rsid w:val="00F27568"/>
    <w:rsid w:val="00F31040"/>
    <w:rsid w:val="00F32C91"/>
    <w:rsid w:val="00F4212D"/>
    <w:rsid w:val="00F5137F"/>
    <w:rsid w:val="00F53DBC"/>
    <w:rsid w:val="00F54DD4"/>
    <w:rsid w:val="00F55A5F"/>
    <w:rsid w:val="00F606B8"/>
    <w:rsid w:val="00F6225D"/>
    <w:rsid w:val="00F65D5C"/>
    <w:rsid w:val="00F74AF0"/>
    <w:rsid w:val="00F75A67"/>
    <w:rsid w:val="00F80BBF"/>
    <w:rsid w:val="00F8126F"/>
    <w:rsid w:val="00F81FC8"/>
    <w:rsid w:val="00F837FE"/>
    <w:rsid w:val="00F8626F"/>
    <w:rsid w:val="00F915BB"/>
    <w:rsid w:val="00F95875"/>
    <w:rsid w:val="00F95CC7"/>
    <w:rsid w:val="00F978E7"/>
    <w:rsid w:val="00FA196A"/>
    <w:rsid w:val="00FA2244"/>
    <w:rsid w:val="00FA26F5"/>
    <w:rsid w:val="00FB38E9"/>
    <w:rsid w:val="00FB6B8D"/>
    <w:rsid w:val="00FC0223"/>
    <w:rsid w:val="00FC18BD"/>
    <w:rsid w:val="00FC382E"/>
    <w:rsid w:val="00FC3D32"/>
    <w:rsid w:val="00FC7812"/>
    <w:rsid w:val="00FD5C87"/>
    <w:rsid w:val="00FE1BC1"/>
    <w:rsid w:val="00FE4733"/>
    <w:rsid w:val="00FE4A99"/>
    <w:rsid w:val="00FE62CD"/>
    <w:rsid w:val="00FF57A5"/>
    <w:rsid w:val="00FF59ED"/>
    <w:rsid w:val="00FF5D24"/>
    <w:rsid w:val="00FF61AA"/>
    <w:rsid w:val="00FF6B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19AF3"/>
  <w15:docId w15:val="{00E59D8A-2305-4A44-811A-00CD83A6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376">
    <w:lsdException w:name="heading 1"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07C6A"/>
    <w:pPr>
      <w:jc w:val="both"/>
    </w:pPr>
    <w:rPr>
      <w:rFonts w:ascii="Calibri Light" w:hAnsi="Calibri Light" w:cs="Calibri Light"/>
      <w:bCs/>
      <w:sz w:val="22"/>
      <w:szCs w:val="22"/>
      <w:lang w:val="en-GB" w:eastAsia="zh-CN"/>
    </w:rPr>
  </w:style>
  <w:style w:type="paragraph" w:styleId="Heading1">
    <w:name w:val="heading 1"/>
    <w:basedOn w:val="Normal"/>
    <w:next w:val="Normal"/>
    <w:link w:val="Heading1Char"/>
    <w:qFormat/>
    <w:rsid w:val="00E07C6A"/>
    <w:pPr>
      <w:outlineLvl w:val="0"/>
    </w:pPr>
    <w:rPr>
      <w:b/>
      <w:bCs w:val="0"/>
      <w:sz w:val="32"/>
      <w:szCs w:val="32"/>
    </w:rPr>
  </w:style>
  <w:style w:type="paragraph" w:styleId="Heading2">
    <w:name w:val="heading 2"/>
    <w:basedOn w:val="Normal"/>
    <w:next w:val="Normal"/>
    <w:link w:val="Heading2Char"/>
    <w:rsid w:val="00E07C6A"/>
    <w:pPr>
      <w:outlineLvl w:val="1"/>
    </w:pPr>
    <w:rPr>
      <w:b/>
      <w:bCs w:val="0"/>
      <w:sz w:val="24"/>
      <w:szCs w:val="24"/>
    </w:rPr>
  </w:style>
  <w:style w:type="paragraph" w:styleId="Heading3">
    <w:name w:val="heading 3"/>
    <w:basedOn w:val="Normal"/>
    <w:next w:val="Normal"/>
    <w:link w:val="Heading3Char"/>
    <w:rsid w:val="00E07C6A"/>
    <w:pPr>
      <w:outlineLvl w:val="2"/>
    </w:pPr>
    <w:rPr>
      <w:bCs w:val="0"/>
      <w:u w:val="single"/>
    </w:rPr>
  </w:style>
  <w:style w:type="paragraph" w:styleId="Heading4">
    <w:name w:val="heading 4"/>
    <w:basedOn w:val="Normal"/>
    <w:next w:val="Normal"/>
    <w:link w:val="Heading4Char"/>
    <w:rsid w:val="00E07C6A"/>
    <w:pPr>
      <w:outlineLvl w:val="3"/>
    </w:pPr>
    <w:rPr>
      <w:bCs w:val="0"/>
      <w:i/>
    </w:rPr>
  </w:style>
  <w:style w:type="paragraph" w:styleId="Heading5">
    <w:name w:val="heading 5"/>
    <w:basedOn w:val="Normal"/>
    <w:next w:val="Normal"/>
    <w:rsid w:val="004E1436"/>
    <w:pPr>
      <w:spacing w:before="240" w:after="60"/>
      <w:outlineLvl w:val="4"/>
    </w:pPr>
    <w:rPr>
      <w:b/>
      <w:bCs w:val="0"/>
      <w:i/>
      <w:iCs/>
      <w:sz w:val="26"/>
      <w:szCs w:val="26"/>
    </w:rPr>
  </w:style>
  <w:style w:type="paragraph" w:styleId="Heading6">
    <w:name w:val="heading 6"/>
    <w:basedOn w:val="Normal"/>
    <w:next w:val="Normal"/>
    <w:rsid w:val="004E1436"/>
    <w:pPr>
      <w:keepNext/>
      <w:spacing w:line="240" w:lineRule="atLeast"/>
      <w:outlineLvl w:val="5"/>
    </w:pPr>
    <w:rPr>
      <w:rFonts w:ascii="CG Omega (W1)" w:eastAsia="Times New Roman" w:hAnsi="CG Omega (W1)"/>
      <w:b/>
      <w:caps/>
      <w:color w:val="000000"/>
      <w:szCs w:val="20"/>
      <w:u w:val="single"/>
      <w:lang w:eastAsia="en-US"/>
    </w:rPr>
  </w:style>
  <w:style w:type="paragraph" w:styleId="Heading7">
    <w:name w:val="heading 7"/>
    <w:basedOn w:val="Normal"/>
    <w:next w:val="Normal"/>
    <w:rsid w:val="004E1436"/>
    <w:pPr>
      <w:spacing w:before="240" w:after="60"/>
      <w:outlineLvl w:val="6"/>
    </w:pPr>
  </w:style>
  <w:style w:type="paragraph" w:styleId="Heading8">
    <w:name w:val="heading 8"/>
    <w:basedOn w:val="Normal"/>
    <w:next w:val="Normal"/>
    <w:rsid w:val="004E1436"/>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E1436"/>
    <w:pPr>
      <w:spacing w:line="240" w:lineRule="atLeast"/>
    </w:pPr>
    <w:rPr>
      <w:rFonts w:ascii="CG Omega (W1)" w:eastAsia="Times New Roman" w:hAnsi="CG Omega (W1)"/>
      <w:color w:val="000000"/>
      <w:szCs w:val="20"/>
      <w:lang w:eastAsia="en-US"/>
    </w:rPr>
  </w:style>
  <w:style w:type="paragraph" w:styleId="Caption">
    <w:name w:val="caption"/>
    <w:basedOn w:val="Normal"/>
    <w:next w:val="Normal"/>
    <w:rsid w:val="004E1436"/>
    <w:pPr>
      <w:jc w:val="right"/>
    </w:pPr>
    <w:rPr>
      <w:rFonts w:ascii="Optima" w:eastAsia="Times New Roman" w:hAnsi="Optima"/>
      <w:b/>
      <w:color w:val="000000"/>
      <w:sz w:val="18"/>
      <w:szCs w:val="20"/>
      <w:u w:val="single"/>
      <w:lang w:eastAsia="en-US"/>
    </w:rPr>
  </w:style>
  <w:style w:type="paragraph" w:styleId="Footer">
    <w:name w:val="footer"/>
    <w:basedOn w:val="Normal"/>
    <w:link w:val="FooterChar"/>
    <w:uiPriority w:val="99"/>
    <w:rsid w:val="004E1436"/>
    <w:pPr>
      <w:tabs>
        <w:tab w:val="center" w:pos="4153"/>
        <w:tab w:val="right" w:pos="8306"/>
      </w:tabs>
    </w:pPr>
    <w:rPr>
      <w:rFonts w:ascii="CG Times (W1)" w:eastAsia="Times New Roman" w:hAnsi="CG Times (W1)"/>
      <w:sz w:val="20"/>
      <w:szCs w:val="20"/>
      <w:lang w:eastAsia="en-US"/>
    </w:rPr>
  </w:style>
  <w:style w:type="paragraph" w:styleId="BodyText2">
    <w:name w:val="Body Text 2"/>
    <w:basedOn w:val="Normal"/>
    <w:rsid w:val="004E1436"/>
    <w:pPr>
      <w:spacing w:after="120" w:line="480" w:lineRule="auto"/>
    </w:pPr>
  </w:style>
  <w:style w:type="paragraph" w:styleId="BodyTextIndent">
    <w:name w:val="Body Text Indent"/>
    <w:basedOn w:val="Normal"/>
    <w:rsid w:val="004E1436"/>
    <w:pPr>
      <w:spacing w:after="120"/>
      <w:ind w:left="283"/>
    </w:pPr>
  </w:style>
  <w:style w:type="paragraph" w:styleId="BodyTextIndent3">
    <w:name w:val="Body Text Indent 3"/>
    <w:basedOn w:val="Normal"/>
    <w:rsid w:val="004E1436"/>
    <w:pPr>
      <w:spacing w:after="120"/>
      <w:ind w:left="283"/>
    </w:pPr>
    <w:rPr>
      <w:sz w:val="16"/>
      <w:szCs w:val="16"/>
    </w:rPr>
  </w:style>
  <w:style w:type="paragraph" w:styleId="BodyTextIndent2">
    <w:name w:val="Body Text Indent 2"/>
    <w:basedOn w:val="Normal"/>
    <w:rsid w:val="004E1436"/>
    <w:pPr>
      <w:spacing w:after="120" w:line="480" w:lineRule="auto"/>
      <w:ind w:left="283"/>
    </w:pPr>
  </w:style>
  <w:style w:type="paragraph" w:styleId="BodyText3">
    <w:name w:val="Body Text 3"/>
    <w:basedOn w:val="Normal"/>
    <w:rsid w:val="004E1436"/>
    <w:pPr>
      <w:spacing w:after="120"/>
    </w:pPr>
    <w:rPr>
      <w:sz w:val="16"/>
      <w:szCs w:val="16"/>
    </w:rPr>
  </w:style>
  <w:style w:type="paragraph" w:customStyle="1" w:styleId="Style1">
    <w:name w:val="Style1"/>
    <w:basedOn w:val="Normal"/>
    <w:rsid w:val="004E1436"/>
    <w:pPr>
      <w:ind w:left="432" w:hanging="432"/>
    </w:pPr>
    <w:rPr>
      <w:rFonts w:ascii="Univers (WN)" w:eastAsia="Times New Roman" w:hAnsi="Univers (WN)"/>
      <w:smallCaps/>
      <w:szCs w:val="20"/>
      <w:lang w:eastAsia="en-US"/>
    </w:rPr>
  </w:style>
  <w:style w:type="paragraph" w:styleId="Header">
    <w:name w:val="header"/>
    <w:basedOn w:val="Normal"/>
    <w:link w:val="HeaderChar"/>
    <w:uiPriority w:val="99"/>
    <w:rsid w:val="004E1436"/>
    <w:pPr>
      <w:tabs>
        <w:tab w:val="center" w:pos="4536"/>
        <w:tab w:val="right" w:pos="9072"/>
      </w:tabs>
    </w:pPr>
    <w:rPr>
      <w:rFonts w:eastAsia="Times New Roman"/>
      <w:snapToGrid w:val="0"/>
      <w:sz w:val="20"/>
      <w:szCs w:val="20"/>
      <w:lang w:val="nl-NL" w:eastAsia="nl-NL"/>
    </w:rPr>
  </w:style>
  <w:style w:type="character" w:styleId="PageNumber">
    <w:name w:val="page number"/>
    <w:basedOn w:val="DefaultParagraphFont"/>
    <w:rsid w:val="004E1436"/>
  </w:style>
  <w:style w:type="paragraph" w:customStyle="1" w:styleId="Geenafstand1">
    <w:name w:val="Geen afstand1"/>
    <w:rsid w:val="0019071C"/>
    <w:rPr>
      <w:rFonts w:ascii="Calibri" w:eastAsia="Calibri" w:hAnsi="Calibri"/>
      <w:sz w:val="22"/>
      <w:szCs w:val="22"/>
      <w:lang w:val="en-GB" w:eastAsia="en-GB"/>
    </w:rPr>
  </w:style>
  <w:style w:type="paragraph" w:styleId="NoSpacing">
    <w:name w:val="No Spacing"/>
    <w:uiPriority w:val="1"/>
    <w:rsid w:val="00733308"/>
    <w:rPr>
      <w:rFonts w:ascii="Calibri" w:eastAsia="Calibri" w:hAnsi="Calibri"/>
      <w:sz w:val="22"/>
      <w:szCs w:val="22"/>
      <w:lang w:val="en-GB" w:eastAsia="en-GB"/>
    </w:rPr>
  </w:style>
  <w:style w:type="paragraph" w:styleId="BalloonText">
    <w:name w:val="Balloon Text"/>
    <w:basedOn w:val="Normal"/>
    <w:link w:val="BalloonTextChar"/>
    <w:rsid w:val="00D51605"/>
    <w:rPr>
      <w:rFonts w:ascii="Tahoma" w:hAnsi="Tahoma" w:cs="Tahoma"/>
      <w:sz w:val="16"/>
      <w:szCs w:val="16"/>
    </w:rPr>
  </w:style>
  <w:style w:type="character" w:customStyle="1" w:styleId="BalloonTextChar">
    <w:name w:val="Balloon Text Char"/>
    <w:basedOn w:val="DefaultParagraphFont"/>
    <w:link w:val="BalloonText"/>
    <w:rsid w:val="00D51605"/>
    <w:rPr>
      <w:rFonts w:ascii="Tahoma" w:hAnsi="Tahoma" w:cs="Tahoma"/>
      <w:sz w:val="16"/>
      <w:szCs w:val="16"/>
      <w:lang w:val="en-GB" w:eastAsia="zh-CN"/>
    </w:rPr>
  </w:style>
  <w:style w:type="paragraph" w:styleId="ListParagraph">
    <w:name w:val="List Paragraph"/>
    <w:basedOn w:val="Normal"/>
    <w:link w:val="ListParagraphChar"/>
    <w:uiPriority w:val="34"/>
    <w:rsid w:val="00757266"/>
    <w:pPr>
      <w:numPr>
        <w:numId w:val="43"/>
      </w:numPr>
      <w:ind w:left="284" w:hanging="284"/>
      <w:contextualSpacing/>
    </w:pPr>
    <w:rPr>
      <w:rFonts w:eastAsia="Times New Roman"/>
      <w:lang w:eastAsia="en-GB"/>
    </w:rPr>
  </w:style>
  <w:style w:type="paragraph" w:styleId="Title">
    <w:name w:val="Title"/>
    <w:basedOn w:val="Normal"/>
    <w:next w:val="Normal"/>
    <w:link w:val="TitleChar"/>
    <w:rsid w:val="00D64222"/>
    <w:rPr>
      <w:b/>
      <w:sz w:val="50"/>
    </w:rPr>
  </w:style>
  <w:style w:type="character" w:customStyle="1" w:styleId="TitleChar">
    <w:name w:val="Title Char"/>
    <w:basedOn w:val="DefaultParagraphFont"/>
    <w:link w:val="Title"/>
    <w:rsid w:val="00D64222"/>
    <w:rPr>
      <w:rFonts w:ascii="Arial" w:hAnsi="Arial" w:cs="Arial"/>
      <w:b/>
      <w:sz w:val="50"/>
      <w:szCs w:val="24"/>
      <w:lang w:val="en-GB" w:eastAsia="zh-CN"/>
    </w:rPr>
  </w:style>
  <w:style w:type="paragraph" w:styleId="Subtitle">
    <w:name w:val="Subtitle"/>
    <w:basedOn w:val="Normal"/>
    <w:next w:val="Normal"/>
    <w:link w:val="SubtitleChar"/>
    <w:rsid w:val="00D64222"/>
    <w:rPr>
      <w:sz w:val="40"/>
    </w:rPr>
  </w:style>
  <w:style w:type="character" w:customStyle="1" w:styleId="SubtitleChar">
    <w:name w:val="Subtitle Char"/>
    <w:basedOn w:val="DefaultParagraphFont"/>
    <w:link w:val="Subtitle"/>
    <w:rsid w:val="00D64222"/>
    <w:rPr>
      <w:rFonts w:ascii="Arial" w:hAnsi="Arial" w:cs="Arial"/>
      <w:sz w:val="40"/>
      <w:szCs w:val="24"/>
      <w:lang w:val="en-GB" w:eastAsia="zh-CN"/>
    </w:rPr>
  </w:style>
  <w:style w:type="table" w:styleId="TableGrid">
    <w:name w:val="Table Grid"/>
    <w:basedOn w:val="TableNormal"/>
    <w:rsid w:val="00D64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pringen">
    <w:name w:val="inspringen"/>
    <w:basedOn w:val="ListParagraph"/>
    <w:rsid w:val="00963E24"/>
  </w:style>
  <w:style w:type="paragraph" w:customStyle="1" w:styleId="Genummerd">
    <w:name w:val="Genummerd"/>
    <w:basedOn w:val="ListParagraph"/>
    <w:link w:val="GenummerdChar"/>
    <w:rsid w:val="00B15742"/>
    <w:pPr>
      <w:numPr>
        <w:numId w:val="28"/>
      </w:numPr>
      <w:ind w:left="567" w:hanging="567"/>
      <w:jc w:val="left"/>
    </w:pPr>
  </w:style>
  <w:style w:type="character" w:customStyle="1" w:styleId="ListParagraphChar">
    <w:name w:val="List Paragraph Char"/>
    <w:basedOn w:val="DefaultParagraphFont"/>
    <w:link w:val="ListParagraph"/>
    <w:uiPriority w:val="34"/>
    <w:rsid w:val="00757266"/>
    <w:rPr>
      <w:rFonts w:ascii="Calibri Light" w:eastAsia="Times New Roman" w:hAnsi="Calibri Light" w:cs="Calibri Light"/>
      <w:bCs/>
      <w:sz w:val="22"/>
      <w:szCs w:val="22"/>
      <w:lang w:val="en-GB" w:eastAsia="en-GB"/>
    </w:rPr>
  </w:style>
  <w:style w:type="character" w:customStyle="1" w:styleId="GenummerdChar">
    <w:name w:val="Genummerd Char"/>
    <w:basedOn w:val="ListParagraphChar"/>
    <w:link w:val="Genummerd"/>
    <w:rsid w:val="00B15742"/>
    <w:rPr>
      <w:rFonts w:ascii="Calibri Light" w:eastAsia="Times New Roman" w:hAnsi="Calibri Light" w:cs="Calibri Light"/>
      <w:bCs/>
      <w:sz w:val="22"/>
      <w:szCs w:val="22"/>
      <w:lang w:val="en-GB" w:eastAsia="en-GB"/>
    </w:rPr>
  </w:style>
  <w:style w:type="paragraph" w:customStyle="1" w:styleId="PELTitel">
    <w:name w:val="PELTitel"/>
    <w:basedOn w:val="Title"/>
    <w:link w:val="PELTitelChar"/>
    <w:qFormat/>
    <w:rsid w:val="00C92C6F"/>
  </w:style>
  <w:style w:type="paragraph" w:customStyle="1" w:styleId="PELSubtitel">
    <w:name w:val="PELSubtitel"/>
    <w:basedOn w:val="Subtitle"/>
    <w:link w:val="PELSubtitelChar"/>
    <w:qFormat/>
    <w:rsid w:val="00C92C6F"/>
    <w:rPr>
      <w:sz w:val="36"/>
    </w:rPr>
  </w:style>
  <w:style w:type="paragraph" w:customStyle="1" w:styleId="PELGeenstijl">
    <w:name w:val="PELGeen stijl"/>
    <w:basedOn w:val="Normal"/>
    <w:link w:val="PELGeenstijlChar"/>
    <w:rsid w:val="00E07C6A"/>
    <w:pPr>
      <w:widowControl w:val="0"/>
      <w:jc w:val="right"/>
    </w:pPr>
    <w:rPr>
      <w:b/>
      <w:bCs w:val="0"/>
      <w:color w:val="E20000"/>
      <w:sz w:val="18"/>
      <w:szCs w:val="18"/>
    </w:rPr>
  </w:style>
  <w:style w:type="character" w:customStyle="1" w:styleId="PELGeenstijlChar">
    <w:name w:val="PELGeen stijl Char"/>
    <w:basedOn w:val="DefaultParagraphFont"/>
    <w:link w:val="PELGeenstijl"/>
    <w:rsid w:val="00E07C6A"/>
    <w:rPr>
      <w:rFonts w:ascii="Arial" w:hAnsi="Arial" w:cs="Arial"/>
      <w:b/>
      <w:bCs/>
      <w:color w:val="E20000"/>
      <w:sz w:val="18"/>
      <w:szCs w:val="18"/>
      <w:lang w:val="en-GB" w:eastAsia="zh-CN"/>
    </w:rPr>
  </w:style>
  <w:style w:type="character" w:customStyle="1" w:styleId="FooterChar">
    <w:name w:val="Footer Char"/>
    <w:basedOn w:val="DefaultParagraphFont"/>
    <w:link w:val="Footer"/>
    <w:uiPriority w:val="99"/>
    <w:rsid w:val="00A36BEC"/>
    <w:rPr>
      <w:rFonts w:ascii="CG Times (W1)" w:eastAsia="Times New Roman" w:hAnsi="CG Times (W1)" w:cs="Calibri Light"/>
      <w:bCs/>
      <w:lang w:val="en-GB" w:eastAsia="en-US"/>
    </w:rPr>
  </w:style>
  <w:style w:type="paragraph" w:customStyle="1" w:styleId="PELStandard">
    <w:name w:val="PELStandard"/>
    <w:basedOn w:val="Normal"/>
    <w:link w:val="PELStandardChar"/>
    <w:qFormat/>
    <w:rsid w:val="00BC5BD7"/>
    <w:pPr>
      <w:tabs>
        <w:tab w:val="left" w:pos="3402"/>
        <w:tab w:val="left" w:pos="3969"/>
      </w:tabs>
    </w:pPr>
  </w:style>
  <w:style w:type="character" w:customStyle="1" w:styleId="PELTitelChar">
    <w:name w:val="PELTitel Char"/>
    <w:basedOn w:val="TitleChar"/>
    <w:link w:val="PELTitel"/>
    <w:rsid w:val="00C92C6F"/>
    <w:rPr>
      <w:rFonts w:ascii="Calibri Light" w:hAnsi="Calibri Light" w:cs="Calibri Light"/>
      <w:b/>
      <w:bCs/>
      <w:sz w:val="50"/>
      <w:szCs w:val="22"/>
      <w:lang w:val="en-GB" w:eastAsia="zh-CN"/>
    </w:rPr>
  </w:style>
  <w:style w:type="character" w:customStyle="1" w:styleId="PELStandardChar">
    <w:name w:val="PELStandard Char"/>
    <w:basedOn w:val="DefaultParagraphFont"/>
    <w:link w:val="PELStandard"/>
    <w:rsid w:val="00BC5BD7"/>
    <w:rPr>
      <w:rFonts w:ascii="Calibri Light" w:hAnsi="Calibri Light" w:cs="Calibri Light"/>
      <w:bCs/>
      <w:sz w:val="22"/>
      <w:szCs w:val="22"/>
      <w:lang w:val="en-GB" w:eastAsia="zh-CN"/>
    </w:rPr>
  </w:style>
  <w:style w:type="paragraph" w:customStyle="1" w:styleId="PELHeader1">
    <w:name w:val="PELHeader1"/>
    <w:next w:val="PELStandard"/>
    <w:link w:val="PELHeader1Char"/>
    <w:qFormat/>
    <w:rsid w:val="0009545F"/>
    <w:rPr>
      <w:rFonts w:ascii="Calibri Light" w:hAnsi="Calibri Light" w:cs="Calibri Light"/>
      <w:b/>
      <w:sz w:val="24"/>
      <w:szCs w:val="32"/>
      <w:lang w:val="en-GB" w:eastAsia="zh-CN"/>
    </w:rPr>
  </w:style>
  <w:style w:type="character" w:customStyle="1" w:styleId="PELSubtitelChar">
    <w:name w:val="PELSubtitel Char"/>
    <w:basedOn w:val="SubtitleChar"/>
    <w:link w:val="PELSubtitel"/>
    <w:rsid w:val="00C92C6F"/>
    <w:rPr>
      <w:rFonts w:ascii="Calibri Light" w:hAnsi="Calibri Light" w:cs="Calibri Light"/>
      <w:bCs/>
      <w:sz w:val="36"/>
      <w:szCs w:val="22"/>
      <w:lang w:val="en-GB" w:eastAsia="zh-CN"/>
    </w:rPr>
  </w:style>
  <w:style w:type="paragraph" w:customStyle="1" w:styleId="PELFooter-Header">
    <w:name w:val="PELFooter-Header"/>
    <w:basedOn w:val="Normal"/>
    <w:link w:val="PELFooter-HeaderChar"/>
    <w:qFormat/>
    <w:rsid w:val="00C92C6F"/>
    <w:pPr>
      <w:jc w:val="right"/>
    </w:pPr>
  </w:style>
  <w:style w:type="character" w:customStyle="1" w:styleId="Heading1Char">
    <w:name w:val="Heading 1 Char"/>
    <w:basedOn w:val="DefaultParagraphFont"/>
    <w:link w:val="Heading1"/>
    <w:rsid w:val="00C92C6F"/>
    <w:rPr>
      <w:rFonts w:ascii="Calibri Light" w:hAnsi="Calibri Light" w:cs="Calibri Light"/>
      <w:b/>
      <w:sz w:val="32"/>
      <w:szCs w:val="32"/>
      <w:lang w:val="en-GB" w:eastAsia="zh-CN"/>
    </w:rPr>
  </w:style>
  <w:style w:type="character" w:customStyle="1" w:styleId="PELHeader1Char">
    <w:name w:val="PELHeader1 Char"/>
    <w:basedOn w:val="Heading1Char"/>
    <w:link w:val="PELHeader1"/>
    <w:rsid w:val="0009545F"/>
    <w:rPr>
      <w:rFonts w:ascii="Calibri Light" w:hAnsi="Calibri Light" w:cs="Calibri Light"/>
      <w:b/>
      <w:sz w:val="24"/>
      <w:szCs w:val="32"/>
      <w:lang w:val="en-GB" w:eastAsia="zh-CN"/>
    </w:rPr>
  </w:style>
  <w:style w:type="paragraph" w:customStyle="1" w:styleId="PelHeader2">
    <w:name w:val="PelHeader2"/>
    <w:basedOn w:val="Heading2"/>
    <w:link w:val="PelHeader2Char"/>
    <w:qFormat/>
    <w:rsid w:val="0009545F"/>
    <w:pPr>
      <w:tabs>
        <w:tab w:val="left" w:pos="3402"/>
        <w:tab w:val="left" w:pos="3969"/>
      </w:tabs>
    </w:pPr>
    <w:rPr>
      <w:sz w:val="22"/>
    </w:rPr>
  </w:style>
  <w:style w:type="character" w:customStyle="1" w:styleId="PELFooter-HeaderChar">
    <w:name w:val="PELFooter-Header Char"/>
    <w:basedOn w:val="DefaultParagraphFont"/>
    <w:link w:val="PELFooter-Header"/>
    <w:rsid w:val="00C92C6F"/>
    <w:rPr>
      <w:rFonts w:ascii="Calibri Light" w:hAnsi="Calibri Light" w:cs="Calibri Light"/>
      <w:bCs/>
      <w:sz w:val="22"/>
      <w:szCs w:val="22"/>
      <w:lang w:val="en-GB" w:eastAsia="zh-CN"/>
    </w:rPr>
  </w:style>
  <w:style w:type="paragraph" w:customStyle="1" w:styleId="PELBullets">
    <w:name w:val="PELBullets"/>
    <w:basedOn w:val="PELStandard"/>
    <w:link w:val="PELBulletsChar"/>
    <w:qFormat/>
    <w:rsid w:val="007C7FF0"/>
    <w:pPr>
      <w:numPr>
        <w:numId w:val="22"/>
      </w:numPr>
    </w:pPr>
  </w:style>
  <w:style w:type="character" w:customStyle="1" w:styleId="Heading2Char">
    <w:name w:val="Heading 2 Char"/>
    <w:basedOn w:val="DefaultParagraphFont"/>
    <w:link w:val="Heading2"/>
    <w:rsid w:val="00C92C6F"/>
    <w:rPr>
      <w:rFonts w:ascii="Calibri Light" w:hAnsi="Calibri Light" w:cs="Calibri Light"/>
      <w:b/>
      <w:sz w:val="24"/>
      <w:szCs w:val="24"/>
      <w:lang w:val="en-GB" w:eastAsia="zh-CN"/>
    </w:rPr>
  </w:style>
  <w:style w:type="character" w:customStyle="1" w:styleId="PelHeader2Char">
    <w:name w:val="PelHeader2 Char"/>
    <w:basedOn w:val="Heading2Char"/>
    <w:link w:val="PelHeader2"/>
    <w:rsid w:val="0009545F"/>
    <w:rPr>
      <w:rFonts w:ascii="Calibri Light" w:hAnsi="Calibri Light" w:cs="Calibri Light"/>
      <w:b/>
      <w:sz w:val="22"/>
      <w:szCs w:val="24"/>
      <w:lang w:val="en-GB" w:eastAsia="zh-CN"/>
    </w:rPr>
  </w:style>
  <w:style w:type="paragraph" w:customStyle="1" w:styleId="PELHeader3">
    <w:name w:val="PELHeader3"/>
    <w:next w:val="PELStandard"/>
    <w:link w:val="PELHeader3Char"/>
    <w:qFormat/>
    <w:rsid w:val="00BC5BD7"/>
    <w:rPr>
      <w:rFonts w:ascii="Calibri Light" w:hAnsi="Calibri Light" w:cs="Calibri Light"/>
      <w:sz w:val="22"/>
      <w:szCs w:val="22"/>
      <w:u w:val="single"/>
      <w:lang w:val="en-GB" w:eastAsia="zh-CN"/>
    </w:rPr>
  </w:style>
  <w:style w:type="character" w:customStyle="1" w:styleId="PELBulletsChar">
    <w:name w:val="PELBullets Char"/>
    <w:basedOn w:val="ListParagraphChar"/>
    <w:link w:val="PELBullets"/>
    <w:rsid w:val="007C7FF0"/>
    <w:rPr>
      <w:rFonts w:ascii="Calibri Light" w:eastAsia="Times New Roman" w:hAnsi="Calibri Light" w:cs="Calibri Light"/>
      <w:bCs/>
      <w:sz w:val="22"/>
      <w:szCs w:val="22"/>
      <w:lang w:val="en-GB" w:eastAsia="zh-CN"/>
    </w:rPr>
  </w:style>
  <w:style w:type="paragraph" w:customStyle="1" w:styleId="PELHeader4">
    <w:name w:val="PELHeader4"/>
    <w:next w:val="PELStandard"/>
    <w:link w:val="PELHeader4Char"/>
    <w:qFormat/>
    <w:rsid w:val="00BC5BD7"/>
    <w:rPr>
      <w:rFonts w:ascii="Calibri Light" w:hAnsi="Calibri Light" w:cs="Calibri Light"/>
      <w:i/>
      <w:sz w:val="22"/>
      <w:szCs w:val="22"/>
      <w:lang w:val="en-GB" w:eastAsia="zh-CN"/>
    </w:rPr>
  </w:style>
  <w:style w:type="character" w:customStyle="1" w:styleId="Heading3Char">
    <w:name w:val="Heading 3 Char"/>
    <w:basedOn w:val="DefaultParagraphFont"/>
    <w:link w:val="Heading3"/>
    <w:rsid w:val="00BC5BD7"/>
    <w:rPr>
      <w:rFonts w:ascii="Calibri Light" w:hAnsi="Calibri Light" w:cs="Calibri Light"/>
      <w:sz w:val="22"/>
      <w:szCs w:val="22"/>
      <w:u w:val="single"/>
      <w:lang w:val="en-GB" w:eastAsia="zh-CN"/>
    </w:rPr>
  </w:style>
  <w:style w:type="character" w:customStyle="1" w:styleId="PELHeader3Char">
    <w:name w:val="PELHeader3 Char"/>
    <w:basedOn w:val="Heading3Char"/>
    <w:link w:val="PELHeader3"/>
    <w:rsid w:val="00BC5BD7"/>
    <w:rPr>
      <w:rFonts w:ascii="Calibri Light" w:hAnsi="Calibri Light" w:cs="Calibri Light"/>
      <w:sz w:val="22"/>
      <w:szCs w:val="22"/>
      <w:u w:val="single"/>
      <w:lang w:val="en-GB" w:eastAsia="zh-CN"/>
    </w:rPr>
  </w:style>
  <w:style w:type="character" w:customStyle="1" w:styleId="Heading4Char">
    <w:name w:val="Heading 4 Char"/>
    <w:basedOn w:val="DefaultParagraphFont"/>
    <w:link w:val="Heading4"/>
    <w:rsid w:val="00BC5BD7"/>
    <w:rPr>
      <w:rFonts w:ascii="Calibri Light" w:hAnsi="Calibri Light" w:cs="Calibri Light"/>
      <w:i/>
      <w:sz w:val="22"/>
      <w:szCs w:val="22"/>
      <w:lang w:val="en-GB" w:eastAsia="zh-CN"/>
    </w:rPr>
  </w:style>
  <w:style w:type="character" w:customStyle="1" w:styleId="PELHeader4Char">
    <w:name w:val="PELHeader4 Char"/>
    <w:basedOn w:val="Heading4Char"/>
    <w:link w:val="PELHeader4"/>
    <w:rsid w:val="00BC5BD7"/>
    <w:rPr>
      <w:rFonts w:ascii="Calibri Light" w:hAnsi="Calibri Light" w:cs="Calibri Light"/>
      <w:i/>
      <w:sz w:val="22"/>
      <w:szCs w:val="22"/>
      <w:lang w:val="en-GB" w:eastAsia="zh-CN"/>
    </w:rPr>
  </w:style>
  <w:style w:type="paragraph" w:styleId="Revision">
    <w:name w:val="Revision"/>
    <w:hidden/>
    <w:uiPriority w:val="99"/>
    <w:semiHidden/>
    <w:rsid w:val="00A121BB"/>
    <w:rPr>
      <w:rFonts w:ascii="Calibri Light" w:hAnsi="Calibri Light" w:cs="Calibri Light"/>
      <w:bCs/>
      <w:sz w:val="22"/>
      <w:szCs w:val="22"/>
      <w:lang w:val="en-GB" w:eastAsia="zh-CN"/>
    </w:rPr>
  </w:style>
  <w:style w:type="paragraph" w:styleId="TOCHeading">
    <w:name w:val="TOC Heading"/>
    <w:basedOn w:val="Heading1"/>
    <w:next w:val="Normal"/>
    <w:uiPriority w:val="39"/>
    <w:unhideWhenUsed/>
    <w:qFormat/>
    <w:rsid w:val="00772C5C"/>
    <w:pPr>
      <w:keepNext/>
      <w:keepLines/>
      <w:spacing w:before="240" w:line="259" w:lineRule="auto"/>
      <w:jc w:val="left"/>
      <w:outlineLvl w:val="9"/>
    </w:pPr>
    <w:rPr>
      <w:rFonts w:asciiTheme="majorHAnsi" w:eastAsiaTheme="majorEastAsia" w:hAnsiTheme="majorHAnsi" w:cstheme="majorBidi"/>
      <w:b w:val="0"/>
      <w:color w:val="365F91" w:themeColor="accent1" w:themeShade="BF"/>
      <w:lang w:val="nl-NL" w:eastAsia="nl-NL"/>
    </w:rPr>
  </w:style>
  <w:style w:type="paragraph" w:styleId="TOC2">
    <w:name w:val="toc 2"/>
    <w:basedOn w:val="Normal"/>
    <w:next w:val="Normal"/>
    <w:autoRedefine/>
    <w:uiPriority w:val="39"/>
    <w:unhideWhenUsed/>
    <w:rsid w:val="001738EF"/>
    <w:pPr>
      <w:tabs>
        <w:tab w:val="right" w:leader="dot" w:pos="9628"/>
      </w:tabs>
      <w:spacing w:after="100" w:line="259" w:lineRule="auto"/>
      <w:ind w:left="220"/>
      <w:jc w:val="left"/>
    </w:pPr>
    <w:rPr>
      <w:rFonts w:asciiTheme="minorHAnsi" w:eastAsiaTheme="minorEastAsia" w:hAnsiTheme="minorHAnsi" w:cs="Times New Roman"/>
      <w:bCs w:val="0"/>
      <w:lang w:val="nl-NL" w:eastAsia="nl-NL"/>
    </w:rPr>
  </w:style>
  <w:style w:type="paragraph" w:styleId="TOC1">
    <w:name w:val="toc 1"/>
    <w:basedOn w:val="Normal"/>
    <w:next w:val="Normal"/>
    <w:autoRedefine/>
    <w:uiPriority w:val="39"/>
    <w:unhideWhenUsed/>
    <w:rsid w:val="00772C5C"/>
    <w:pPr>
      <w:spacing w:after="100" w:line="259" w:lineRule="auto"/>
      <w:jc w:val="left"/>
    </w:pPr>
    <w:rPr>
      <w:rFonts w:asciiTheme="minorHAnsi" w:eastAsiaTheme="minorEastAsia" w:hAnsiTheme="minorHAnsi" w:cs="Times New Roman"/>
      <w:bCs w:val="0"/>
      <w:lang w:val="nl-NL" w:eastAsia="nl-NL"/>
    </w:rPr>
  </w:style>
  <w:style w:type="paragraph" w:styleId="TOC3">
    <w:name w:val="toc 3"/>
    <w:basedOn w:val="Normal"/>
    <w:next w:val="Normal"/>
    <w:autoRedefine/>
    <w:uiPriority w:val="39"/>
    <w:unhideWhenUsed/>
    <w:rsid w:val="00772C5C"/>
    <w:pPr>
      <w:spacing w:after="100" w:line="259" w:lineRule="auto"/>
      <w:ind w:left="440"/>
      <w:jc w:val="left"/>
    </w:pPr>
    <w:rPr>
      <w:rFonts w:asciiTheme="minorHAnsi" w:eastAsiaTheme="minorEastAsia" w:hAnsiTheme="minorHAnsi" w:cs="Times New Roman"/>
      <w:bCs w:val="0"/>
      <w:lang w:val="nl-NL" w:eastAsia="nl-NL"/>
    </w:rPr>
  </w:style>
  <w:style w:type="character" w:styleId="Hyperlink">
    <w:name w:val="Hyperlink"/>
    <w:basedOn w:val="DefaultParagraphFont"/>
    <w:uiPriority w:val="99"/>
    <w:unhideWhenUsed/>
    <w:rsid w:val="00772C5C"/>
    <w:rPr>
      <w:color w:val="0000FF" w:themeColor="hyperlink"/>
      <w:u w:val="single"/>
    </w:rPr>
  </w:style>
  <w:style w:type="character" w:customStyle="1" w:styleId="HeaderChar">
    <w:name w:val="Header Char"/>
    <w:basedOn w:val="DefaultParagraphFont"/>
    <w:link w:val="Header"/>
    <w:uiPriority w:val="99"/>
    <w:rsid w:val="00BE11F1"/>
    <w:rPr>
      <w:rFonts w:ascii="Calibri Light" w:eastAsia="Times New Roman" w:hAnsi="Calibri Light" w:cs="Calibri Light"/>
      <w:bCs/>
      <w:snapToGrid w:val="0"/>
    </w:rPr>
  </w:style>
  <w:style w:type="paragraph" w:styleId="FootnoteText">
    <w:name w:val="footnote text"/>
    <w:basedOn w:val="Normal"/>
    <w:link w:val="FootnoteTextChar"/>
    <w:semiHidden/>
    <w:unhideWhenUsed/>
    <w:rsid w:val="002A6E24"/>
    <w:rPr>
      <w:sz w:val="20"/>
      <w:szCs w:val="20"/>
    </w:rPr>
  </w:style>
  <w:style w:type="character" w:customStyle="1" w:styleId="FootnoteTextChar">
    <w:name w:val="Footnote Text Char"/>
    <w:basedOn w:val="DefaultParagraphFont"/>
    <w:link w:val="FootnoteText"/>
    <w:semiHidden/>
    <w:rsid w:val="002A6E24"/>
    <w:rPr>
      <w:rFonts w:ascii="Calibri Light" w:hAnsi="Calibri Light" w:cs="Calibri Light"/>
      <w:bCs/>
      <w:lang w:val="en-GB" w:eastAsia="zh-CN"/>
    </w:rPr>
  </w:style>
  <w:style w:type="character" w:styleId="FootnoteReference">
    <w:name w:val="footnote reference"/>
    <w:basedOn w:val="DefaultParagraphFont"/>
    <w:semiHidden/>
    <w:unhideWhenUsed/>
    <w:rsid w:val="002A6E24"/>
    <w:rPr>
      <w:vertAlign w:val="superscript"/>
    </w:rPr>
  </w:style>
  <w:style w:type="paragraph" w:styleId="EndnoteText">
    <w:name w:val="endnote text"/>
    <w:basedOn w:val="Normal"/>
    <w:link w:val="EndnoteTextChar"/>
    <w:semiHidden/>
    <w:unhideWhenUsed/>
    <w:rsid w:val="003275A9"/>
    <w:rPr>
      <w:sz w:val="20"/>
      <w:szCs w:val="20"/>
    </w:rPr>
  </w:style>
  <w:style w:type="character" w:customStyle="1" w:styleId="EndnoteTextChar">
    <w:name w:val="Endnote Text Char"/>
    <w:basedOn w:val="DefaultParagraphFont"/>
    <w:link w:val="EndnoteText"/>
    <w:semiHidden/>
    <w:rsid w:val="003275A9"/>
    <w:rPr>
      <w:rFonts w:ascii="Calibri Light" w:hAnsi="Calibri Light" w:cs="Calibri Light"/>
      <w:bCs/>
      <w:lang w:val="en-GB" w:eastAsia="zh-CN"/>
    </w:rPr>
  </w:style>
  <w:style w:type="character" w:styleId="EndnoteReference">
    <w:name w:val="endnote reference"/>
    <w:basedOn w:val="DefaultParagraphFont"/>
    <w:semiHidden/>
    <w:unhideWhenUsed/>
    <w:rsid w:val="003275A9"/>
    <w:rPr>
      <w:vertAlign w:val="superscript"/>
    </w:rPr>
  </w:style>
  <w:style w:type="character" w:styleId="UnresolvedMention">
    <w:name w:val="Unresolved Mention"/>
    <w:basedOn w:val="DefaultParagraphFont"/>
    <w:uiPriority w:val="99"/>
    <w:semiHidden/>
    <w:unhideWhenUsed/>
    <w:rsid w:val="004E362E"/>
    <w:rPr>
      <w:color w:val="605E5C"/>
      <w:shd w:val="clear" w:color="auto" w:fill="E1DFDD"/>
    </w:rPr>
  </w:style>
  <w:style w:type="character" w:styleId="CommentReference">
    <w:name w:val="annotation reference"/>
    <w:basedOn w:val="DefaultParagraphFont"/>
    <w:semiHidden/>
    <w:unhideWhenUsed/>
    <w:rsid w:val="004B5496"/>
    <w:rPr>
      <w:sz w:val="16"/>
      <w:szCs w:val="16"/>
    </w:rPr>
  </w:style>
  <w:style w:type="paragraph" w:styleId="CommentText">
    <w:name w:val="annotation text"/>
    <w:basedOn w:val="Normal"/>
    <w:link w:val="CommentTextChar"/>
    <w:unhideWhenUsed/>
    <w:rsid w:val="004B5496"/>
    <w:rPr>
      <w:sz w:val="20"/>
      <w:szCs w:val="20"/>
    </w:rPr>
  </w:style>
  <w:style w:type="character" w:customStyle="1" w:styleId="CommentTextChar">
    <w:name w:val="Comment Text Char"/>
    <w:basedOn w:val="DefaultParagraphFont"/>
    <w:link w:val="CommentText"/>
    <w:rsid w:val="004B5496"/>
    <w:rPr>
      <w:rFonts w:ascii="Calibri Light" w:hAnsi="Calibri Light" w:cs="Calibri Light"/>
      <w:bCs/>
      <w:lang w:val="en-GB" w:eastAsia="zh-CN"/>
    </w:rPr>
  </w:style>
  <w:style w:type="paragraph" w:styleId="CommentSubject">
    <w:name w:val="annotation subject"/>
    <w:basedOn w:val="CommentText"/>
    <w:next w:val="CommentText"/>
    <w:link w:val="CommentSubjectChar"/>
    <w:semiHidden/>
    <w:unhideWhenUsed/>
    <w:rsid w:val="004B5496"/>
    <w:rPr>
      <w:b/>
    </w:rPr>
  </w:style>
  <w:style w:type="character" w:customStyle="1" w:styleId="CommentSubjectChar">
    <w:name w:val="Comment Subject Char"/>
    <w:basedOn w:val="CommentTextChar"/>
    <w:link w:val="CommentSubject"/>
    <w:semiHidden/>
    <w:rsid w:val="004B5496"/>
    <w:rPr>
      <w:rFonts w:ascii="Calibri Light" w:hAnsi="Calibri Light" w:cs="Calibri Light"/>
      <w:b/>
      <w:bCs/>
      <w:lang w:val="en-GB" w:eastAsia="zh-CN"/>
    </w:rPr>
  </w:style>
  <w:style w:type="paragraph" w:styleId="NormalWeb">
    <w:name w:val="Normal (Web)"/>
    <w:basedOn w:val="Normal"/>
    <w:uiPriority w:val="99"/>
    <w:semiHidden/>
    <w:unhideWhenUsed/>
    <w:rsid w:val="00632ABA"/>
    <w:pPr>
      <w:spacing w:before="100" w:beforeAutospacing="1" w:after="100" w:afterAutospacing="1"/>
      <w:jc w:val="left"/>
    </w:pPr>
    <w:rPr>
      <w:rFonts w:ascii="Times New Roman" w:eastAsia="Times New Roman" w:hAnsi="Times New Roman" w:cs="Times New Roman"/>
      <w:bCs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pellikaan.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90E76DD902874F9819780BD82C19D8" ma:contentTypeVersion="18" ma:contentTypeDescription="Create a new document." ma:contentTypeScope="" ma:versionID="38f03a3810270497f4cc0eac0bf00f3d">
  <xsd:schema xmlns:xsd="http://www.w3.org/2001/XMLSchema" xmlns:xs="http://www.w3.org/2001/XMLSchema" xmlns:p="http://schemas.microsoft.com/office/2006/metadata/properties" xmlns:ns2="b4a9b921-b2a6-4acf-9a9e-35f54783dbf7" xmlns:ns3="e5d7ad33-a121-4b33-839b-051c8926d75f" targetNamespace="http://schemas.microsoft.com/office/2006/metadata/properties" ma:root="true" ma:fieldsID="69df327be81387bd420f4f3c3807625f" ns2:_="" ns3:_="">
    <xsd:import namespace="b4a9b921-b2a6-4acf-9a9e-35f54783dbf7"/>
    <xsd:import namespace="e5d7ad33-a121-4b33-839b-051c8926d7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9b921-b2a6-4acf-9a9e-35f54783d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29ce0d0-c994-4e3c-9ad7-7601abb05e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d7ad33-a121-4b33-839b-051c8926d75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4943c2-a395-45af-a9b1-b61ea63e3a1a}" ma:internalName="TaxCatchAll" ma:showField="CatchAllData" ma:web="e5d7ad33-a121-4b33-839b-051c8926d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a9b921-b2a6-4acf-9a9e-35f54783dbf7">
      <Terms xmlns="http://schemas.microsoft.com/office/infopath/2007/PartnerControls"/>
    </lcf76f155ced4ddcb4097134ff3c332f>
    <TaxCatchAll xmlns="e5d7ad33-a121-4b33-839b-051c8926d75f" xsi:nil="true"/>
  </documentManagement>
</p:properties>
</file>

<file path=customXml/itemProps1.xml><?xml version="1.0" encoding="utf-8"?>
<ds:datastoreItem xmlns:ds="http://schemas.openxmlformats.org/officeDocument/2006/customXml" ds:itemID="{93670166-CE34-4F53-9134-AEBDE6E18D8A}">
  <ds:schemaRefs>
    <ds:schemaRef ds:uri="http://schemas.microsoft.com/sharepoint/v3/contenttype/forms"/>
  </ds:schemaRefs>
</ds:datastoreItem>
</file>

<file path=customXml/itemProps2.xml><?xml version="1.0" encoding="utf-8"?>
<ds:datastoreItem xmlns:ds="http://schemas.openxmlformats.org/officeDocument/2006/customXml" ds:itemID="{1B0EE1EF-D856-4455-A85A-C7F4F297C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9b921-b2a6-4acf-9a9e-35f54783dbf7"/>
    <ds:schemaRef ds:uri="e5d7ad33-a121-4b33-839b-051c8926d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28A67B-7D67-4332-BF41-B7E8A4BBBE8E}">
  <ds:schemaRefs>
    <ds:schemaRef ds:uri="http://schemas.microsoft.com/office/2006/metadata/properties"/>
    <ds:schemaRef ds:uri="http://schemas.microsoft.com/office/infopath/2007/PartnerControls"/>
    <ds:schemaRef ds:uri="b4a9b921-b2a6-4acf-9a9e-35f54783dbf7"/>
    <ds:schemaRef ds:uri="e5d7ad33-a121-4b33-839b-051c8926d75f"/>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295</Words>
  <Characters>1685</Characters>
  <Application>Microsoft Office Word</Application>
  <DocSecurity>0</DocSecurity>
  <Lines>14</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Pellikaan Bouwbedrijf BV</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dc:creator>
  <cp:keywords/>
  <cp:lastModifiedBy>Katherine Messenger</cp:lastModifiedBy>
  <cp:revision>4</cp:revision>
  <cp:lastPrinted>2024-03-19T16:52:00Z</cp:lastPrinted>
  <dcterms:created xsi:type="dcterms:W3CDTF">2026-08-04T10:43:00Z</dcterms:created>
  <dcterms:modified xsi:type="dcterms:W3CDTF">2026-08-05T12:43:00Z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0x0101005D90E76DD902874F9819780BD82C19D8</vt:lpwstr>
  </property>
  <property fmtid="{D5CDD505-2E9C-101B-9397-08002B2CF9AE}" pid="3" name="MediaServiceImageTags">
    <vt:lpwstr/>
  </property>
</Properties>
</file>